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184" w:rsidRDefault="00623184" w:rsidP="004A0CF0">
      <w:pPr>
        <w:spacing w:before="100" w:beforeAutospacing="1" w:after="100" w:afterAutospacing="1" w:line="240" w:lineRule="auto"/>
        <w:jc w:val="both"/>
        <w:rPr>
          <w:rFonts w:eastAsia="Times New Roman" w:cs="Times New Roman"/>
          <w:b/>
          <w:bCs/>
          <w:sz w:val="32"/>
          <w:szCs w:val="32"/>
        </w:rPr>
      </w:pPr>
    </w:p>
    <w:p w:rsidR="00623184" w:rsidRPr="00623184" w:rsidRDefault="00623184" w:rsidP="00623184">
      <w:pPr>
        <w:pStyle w:val="ListParagraph"/>
        <w:spacing w:before="100" w:beforeAutospacing="1" w:after="100" w:afterAutospacing="1" w:line="240" w:lineRule="auto"/>
        <w:ind w:left="0"/>
        <w:jc w:val="both"/>
        <w:rPr>
          <w:rFonts w:eastAsia="Times New Roman" w:cs="Times New Roman"/>
          <w:b/>
          <w:bCs/>
          <w:sz w:val="24"/>
          <w:szCs w:val="24"/>
        </w:rPr>
      </w:pPr>
      <w:r w:rsidRPr="00623184">
        <w:rPr>
          <w:rFonts w:eastAsia="Times New Roman" w:cs="Times New Roman"/>
          <w:b/>
          <w:bCs/>
          <w:sz w:val="24"/>
          <w:szCs w:val="24"/>
        </w:rPr>
        <w:t>ỦY BAN NHÂN DÂN TP QUẢNG NGÃI</w:t>
      </w:r>
    </w:p>
    <w:p w:rsidR="00623184" w:rsidRPr="00623184" w:rsidRDefault="00623184" w:rsidP="00623184">
      <w:pPr>
        <w:pStyle w:val="ListParagraph"/>
        <w:spacing w:before="100" w:beforeAutospacing="1" w:after="100" w:afterAutospacing="1" w:line="240" w:lineRule="auto"/>
        <w:ind w:left="0"/>
        <w:jc w:val="both"/>
        <w:rPr>
          <w:rFonts w:eastAsia="Times New Roman" w:cs="Times New Roman"/>
          <w:b/>
          <w:bCs/>
          <w:sz w:val="24"/>
          <w:szCs w:val="24"/>
        </w:rPr>
      </w:pPr>
      <w:r w:rsidRPr="00623184">
        <w:rPr>
          <w:rFonts w:eastAsia="Times New Roman" w:cs="Times New Roman"/>
          <w:b/>
          <w:bCs/>
          <w:sz w:val="24"/>
          <w:szCs w:val="24"/>
        </w:rPr>
        <w:t>TRƯỜNG TH&amp;THCS TRẦN QUÝ HAI</w:t>
      </w:r>
    </w:p>
    <w:p w:rsidR="00623184" w:rsidRPr="00623184" w:rsidRDefault="00623184" w:rsidP="00623184">
      <w:pPr>
        <w:pStyle w:val="ListParagraph"/>
        <w:spacing w:before="100" w:beforeAutospacing="1" w:after="100" w:afterAutospacing="1" w:line="240" w:lineRule="auto"/>
        <w:ind w:left="0"/>
        <w:jc w:val="both"/>
        <w:rPr>
          <w:rFonts w:eastAsia="Times New Roman" w:cs="Times New Roman"/>
          <w:b/>
          <w:bCs/>
          <w:sz w:val="24"/>
          <w:szCs w:val="24"/>
          <w:u w:val="single"/>
        </w:rPr>
      </w:pPr>
      <w:r w:rsidRPr="00623184">
        <w:rPr>
          <w:rFonts w:eastAsia="Times New Roman" w:cs="Times New Roman"/>
          <w:b/>
          <w:bCs/>
          <w:sz w:val="24"/>
          <w:szCs w:val="24"/>
        </w:rPr>
        <w:t xml:space="preserve">                  </w:t>
      </w:r>
      <w:r w:rsidRPr="00623184">
        <w:rPr>
          <w:rFonts w:eastAsia="Times New Roman" w:cs="Times New Roman"/>
          <w:b/>
          <w:bCs/>
          <w:sz w:val="24"/>
          <w:szCs w:val="24"/>
          <w:u w:val="single"/>
        </w:rPr>
        <w:t>TỔ 2&amp;3</w:t>
      </w:r>
    </w:p>
    <w:p w:rsidR="00623184" w:rsidRDefault="00623184" w:rsidP="00623184">
      <w:pPr>
        <w:pStyle w:val="ListParagraph"/>
        <w:spacing w:before="100" w:beforeAutospacing="1" w:after="100" w:afterAutospacing="1" w:line="240" w:lineRule="auto"/>
        <w:rPr>
          <w:rFonts w:eastAsia="Times New Roman" w:cs="Times New Roman"/>
          <w:b/>
          <w:color w:val="333333"/>
          <w:sz w:val="32"/>
          <w:szCs w:val="32"/>
        </w:rPr>
      </w:pPr>
    </w:p>
    <w:p w:rsidR="00623184" w:rsidRPr="00623184" w:rsidRDefault="00623184" w:rsidP="00623184">
      <w:pPr>
        <w:pStyle w:val="ListParagraph"/>
        <w:spacing w:before="100" w:beforeAutospacing="1" w:after="100" w:afterAutospacing="1" w:line="240" w:lineRule="auto"/>
        <w:rPr>
          <w:rFonts w:eastAsia="Times New Roman" w:cs="Times New Roman"/>
          <w:b/>
          <w:color w:val="333333"/>
          <w:sz w:val="32"/>
          <w:szCs w:val="32"/>
        </w:rPr>
      </w:pPr>
      <w:r w:rsidRPr="00623184">
        <w:rPr>
          <w:rFonts w:eastAsia="Times New Roman" w:cs="Times New Roman"/>
          <w:b/>
          <w:color w:val="333333"/>
          <w:sz w:val="32"/>
          <w:szCs w:val="32"/>
        </w:rPr>
        <w:t>MỘT</w:t>
      </w:r>
      <w:r w:rsidR="00C813EF">
        <w:rPr>
          <w:rFonts w:eastAsia="Times New Roman" w:cs="Times New Roman"/>
          <w:b/>
          <w:color w:val="333333"/>
          <w:sz w:val="32"/>
          <w:szCs w:val="32"/>
        </w:rPr>
        <w:t xml:space="preserve"> SỐ PHƯƠNG PHÁP DẠY HỌC CHO </w:t>
      </w:r>
      <w:bookmarkStart w:id="0" w:name="_GoBack"/>
      <w:bookmarkEnd w:id="0"/>
      <w:r w:rsidR="000F0E3B">
        <w:rPr>
          <w:rFonts w:eastAsia="Times New Roman" w:cs="Times New Roman"/>
          <w:b/>
          <w:color w:val="333333"/>
          <w:sz w:val="32"/>
          <w:szCs w:val="32"/>
        </w:rPr>
        <w:t>HỌ</w:t>
      </w:r>
      <w:r w:rsidRPr="00623184">
        <w:rPr>
          <w:rFonts w:eastAsia="Times New Roman" w:cs="Times New Roman"/>
          <w:b/>
          <w:color w:val="333333"/>
          <w:sz w:val="32"/>
          <w:szCs w:val="32"/>
        </w:rPr>
        <w:t xml:space="preserve">C SINH </w:t>
      </w:r>
    </w:p>
    <w:p w:rsidR="004A0CF0" w:rsidRPr="00623184" w:rsidRDefault="00623184" w:rsidP="00623184">
      <w:pPr>
        <w:pStyle w:val="ListParagraph"/>
        <w:spacing w:before="100" w:beforeAutospacing="1" w:after="100" w:afterAutospacing="1" w:line="240" w:lineRule="auto"/>
        <w:jc w:val="center"/>
        <w:rPr>
          <w:rFonts w:eastAsia="Times New Roman" w:cs="Times New Roman"/>
          <w:b/>
          <w:color w:val="333333"/>
          <w:sz w:val="32"/>
          <w:szCs w:val="32"/>
        </w:rPr>
      </w:pPr>
      <w:r w:rsidRPr="00623184">
        <w:rPr>
          <w:rFonts w:eastAsia="Times New Roman" w:cs="Times New Roman"/>
          <w:b/>
          <w:color w:val="333333"/>
          <w:sz w:val="32"/>
          <w:szCs w:val="32"/>
        </w:rPr>
        <w:t>CHƯA HOÀN THÀNH Ở TIỂU HỌC</w:t>
      </w:r>
    </w:p>
    <w:p w:rsidR="00AD5979" w:rsidRDefault="00AD5979" w:rsidP="00AD5979">
      <w:pPr>
        <w:pStyle w:val="ListParagraph"/>
        <w:spacing w:before="100" w:beforeAutospacing="1" w:after="100" w:afterAutospacing="1" w:line="240" w:lineRule="auto"/>
        <w:ind w:left="0"/>
        <w:jc w:val="both"/>
        <w:rPr>
          <w:rFonts w:eastAsia="Times New Roman" w:cs="Times New Roman"/>
          <w:b/>
          <w:bCs/>
          <w:color w:val="333333"/>
          <w:sz w:val="28"/>
          <w:szCs w:val="28"/>
        </w:rPr>
      </w:pPr>
    </w:p>
    <w:p w:rsidR="003D30E0" w:rsidRPr="00330EF2" w:rsidRDefault="00AD5979" w:rsidP="00AD5979">
      <w:pPr>
        <w:pStyle w:val="ListParagraph"/>
        <w:spacing w:before="100" w:beforeAutospacing="1" w:after="100" w:afterAutospacing="1" w:line="240" w:lineRule="auto"/>
        <w:ind w:left="0"/>
        <w:jc w:val="both"/>
        <w:rPr>
          <w:rFonts w:eastAsia="Times New Roman" w:cs="Times New Roman"/>
          <w:color w:val="333333"/>
          <w:sz w:val="28"/>
          <w:szCs w:val="28"/>
        </w:rPr>
      </w:pPr>
      <w:r>
        <w:rPr>
          <w:rFonts w:eastAsia="Times New Roman" w:cs="Times New Roman"/>
          <w:b/>
          <w:bCs/>
          <w:color w:val="333333"/>
          <w:sz w:val="28"/>
          <w:szCs w:val="28"/>
        </w:rPr>
        <w:t>A.</w:t>
      </w:r>
      <w:r w:rsidR="004A0CF0" w:rsidRPr="00330EF2">
        <w:rPr>
          <w:rFonts w:eastAsia="Times New Roman" w:cs="Times New Roman"/>
          <w:b/>
          <w:bCs/>
          <w:color w:val="333333"/>
          <w:sz w:val="28"/>
          <w:szCs w:val="28"/>
        </w:rPr>
        <w:t>PHẠM VI CHUYÊN ĐỀ:</w:t>
      </w:r>
      <w:r w:rsidR="003D30E0" w:rsidRPr="00330EF2">
        <w:rPr>
          <w:rFonts w:eastAsia="Times New Roman" w:cs="Times New Roman"/>
          <w:color w:val="333333"/>
          <w:sz w:val="28"/>
          <w:szCs w:val="28"/>
        </w:rPr>
        <w:t xml:space="preserve"> Cấp </w:t>
      </w:r>
      <w:r w:rsidR="005B514C">
        <w:rPr>
          <w:rFonts w:eastAsia="Times New Roman" w:cs="Times New Roman"/>
          <w:color w:val="333333"/>
          <w:sz w:val="28"/>
          <w:szCs w:val="28"/>
        </w:rPr>
        <w:t>trường.</w:t>
      </w:r>
    </w:p>
    <w:p w:rsidR="004A0CF0" w:rsidRPr="00330EF2" w:rsidRDefault="00330EF2" w:rsidP="00330EF2">
      <w:pPr>
        <w:pStyle w:val="ListParagraph"/>
        <w:spacing w:before="100" w:beforeAutospacing="1" w:after="100" w:afterAutospacing="1" w:line="240" w:lineRule="auto"/>
        <w:ind w:left="0"/>
        <w:jc w:val="both"/>
        <w:rPr>
          <w:rFonts w:eastAsia="Times New Roman" w:cs="Times New Roman"/>
          <w:color w:val="333333"/>
          <w:sz w:val="28"/>
          <w:szCs w:val="28"/>
        </w:rPr>
      </w:pPr>
      <w:r w:rsidRPr="00330EF2">
        <w:rPr>
          <w:rFonts w:eastAsia="Times New Roman" w:cs="Times New Roman"/>
          <w:b/>
          <w:bCs/>
          <w:color w:val="333333"/>
          <w:sz w:val="28"/>
          <w:szCs w:val="28"/>
        </w:rPr>
        <w:t>B.</w:t>
      </w:r>
      <w:r w:rsidR="004A0CF0" w:rsidRPr="00330EF2">
        <w:rPr>
          <w:rFonts w:eastAsia="Times New Roman" w:cs="Times New Roman"/>
          <w:b/>
          <w:bCs/>
          <w:color w:val="333333"/>
          <w:sz w:val="28"/>
          <w:szCs w:val="28"/>
        </w:rPr>
        <w:t>NỘI DUNG:</w:t>
      </w:r>
    </w:p>
    <w:p w:rsidR="004A0CF0" w:rsidRPr="00330EF2" w:rsidRDefault="00330EF2" w:rsidP="00330EF2">
      <w:pPr>
        <w:pStyle w:val="ListParagraph"/>
        <w:spacing w:before="100" w:beforeAutospacing="1" w:after="100" w:afterAutospacing="1" w:line="240" w:lineRule="auto"/>
        <w:ind w:left="0"/>
        <w:jc w:val="both"/>
        <w:rPr>
          <w:rFonts w:eastAsia="Times New Roman" w:cs="Times New Roman"/>
          <w:color w:val="333333"/>
          <w:sz w:val="28"/>
          <w:szCs w:val="28"/>
        </w:rPr>
      </w:pPr>
      <w:r>
        <w:rPr>
          <w:rFonts w:eastAsia="Times New Roman" w:cs="Times New Roman"/>
          <w:b/>
          <w:bCs/>
          <w:color w:val="333333"/>
          <w:sz w:val="28"/>
          <w:szCs w:val="28"/>
        </w:rPr>
        <w:t xml:space="preserve">1/ </w:t>
      </w:r>
      <w:r w:rsidR="004A0CF0" w:rsidRPr="00330EF2">
        <w:rPr>
          <w:rFonts w:eastAsia="Times New Roman" w:cs="Times New Roman"/>
          <w:b/>
          <w:bCs/>
          <w:color w:val="333333"/>
          <w:sz w:val="28"/>
          <w:szCs w:val="28"/>
        </w:rPr>
        <w:t>Thực trạng</w:t>
      </w:r>
      <w:r>
        <w:rPr>
          <w:rFonts w:eastAsia="Times New Roman" w:cs="Times New Roman"/>
          <w:b/>
          <w:bCs/>
          <w:color w:val="333333"/>
          <w:sz w:val="28"/>
          <w:szCs w:val="28"/>
        </w:rPr>
        <w:t>.</w:t>
      </w:r>
    </w:p>
    <w:p w:rsidR="004A0CF0" w:rsidRPr="00330EF2" w:rsidRDefault="00330EF2" w:rsidP="00330EF2">
      <w:pPr>
        <w:pStyle w:val="ListParagraph"/>
        <w:spacing w:before="100" w:beforeAutospacing="1" w:after="100" w:afterAutospacing="1" w:line="240" w:lineRule="auto"/>
        <w:ind w:left="142"/>
        <w:jc w:val="both"/>
        <w:rPr>
          <w:rFonts w:eastAsia="Times New Roman" w:cs="Times New Roman"/>
          <w:color w:val="333333"/>
          <w:sz w:val="28"/>
          <w:szCs w:val="28"/>
        </w:rPr>
      </w:pPr>
      <w:r>
        <w:rPr>
          <w:rFonts w:eastAsia="Times New Roman" w:cs="Times New Roman"/>
          <w:color w:val="333333"/>
          <w:sz w:val="28"/>
          <w:szCs w:val="28"/>
        </w:rPr>
        <w:t xml:space="preserve">     - </w:t>
      </w:r>
      <w:r w:rsidR="004A0CF0" w:rsidRPr="00330EF2">
        <w:rPr>
          <w:rFonts w:eastAsia="Times New Roman" w:cs="Times New Roman"/>
          <w:color w:val="333333"/>
          <w:sz w:val="28"/>
          <w:szCs w:val="28"/>
        </w:rPr>
        <w:t>Trong thực tế một lớp học bao giờ cũng có sự chênh lệch về trình độ tiếp thu của học sinh và nhất là học sinh chưa hoàn thành thì quả là một gánh nặng . Gánh nặng đó, khiến các em khó vượt qua để theo kịp các bạn trong lớp. Vậy làm sao để thúc đẩy động cơ học tập của  những học sinh đó.Thông thường những học sinh yếu môn Toán, Tiếng Việt thì những môn học khác cũng bị ảnh hưởng. Điều này đòi hỏi sự nỗ lực kiên trì của thầy và trò rất cao.</w:t>
      </w:r>
    </w:p>
    <w:p w:rsidR="004A0CF0" w:rsidRPr="004A0CF0" w:rsidRDefault="004A0CF0" w:rsidP="00330EF2">
      <w:pPr>
        <w:tabs>
          <w:tab w:val="left" w:pos="567"/>
        </w:tabs>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        </w:t>
      </w:r>
      <w:r w:rsidR="00330EF2">
        <w:rPr>
          <w:rFonts w:eastAsia="Times New Roman" w:cs="Times New Roman"/>
          <w:color w:val="333333"/>
          <w:sz w:val="28"/>
          <w:szCs w:val="28"/>
        </w:rPr>
        <w:t xml:space="preserve">- </w:t>
      </w:r>
      <w:r w:rsidRPr="004A0CF0">
        <w:rPr>
          <w:rFonts w:eastAsia="Times New Roman" w:cs="Times New Roman"/>
          <w:color w:val="333333"/>
          <w:sz w:val="28"/>
          <w:szCs w:val="28"/>
        </w:rPr>
        <w:t>Đối tượng học sinh chua hoàn thành thường là những em có hoàn cảnh khó khăn về kinh tế hoặc là gia đình ít quan tâm đến việc học tập của các em.</w:t>
      </w:r>
    </w:p>
    <w:p w:rsidR="004A0CF0" w:rsidRPr="004A0CF0" w:rsidRDefault="004A0CF0" w:rsidP="004A0CF0">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Bên cạnh nhiệm vụ bồi dưỡng, phụ đạo  để các em có thể vươn lên chiếm lĩnh những kiến thức, kĩ năng cơ bản nhất theo yêu cầu của phổ cập giáo dục tiểu học thì mỗi giáo viên như chúng tôi còn phải chủ nhiệm, giảng dạy một lớp mà trong đó còn có cả các đối tượng học sinh khác nhau. Vì vậy, bồi dưỡng học sinh có năng khiếu để các em có thể phát triển tối đa khả năng của mình cũng là một nhiệm vụ quan trọng. Nhiệm vụ đó đòi hỏi người giáo viên phải có kế hoạch dạy học hợp lí để tất cả các em đều được bình đẳng trong học tập.</w:t>
      </w:r>
    </w:p>
    <w:p w:rsidR="004A0CF0" w:rsidRPr="004A0CF0" w:rsidRDefault="00330EF2"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 xml:space="preserve">2/ </w:t>
      </w:r>
      <w:r w:rsidR="004A0CF0" w:rsidRPr="004A0CF0">
        <w:rPr>
          <w:rFonts w:eastAsia="Times New Roman" w:cs="Times New Roman"/>
          <w:b/>
          <w:bCs/>
          <w:color w:val="333333"/>
          <w:sz w:val="28"/>
          <w:szCs w:val="28"/>
        </w:rPr>
        <w:t>Các nguyên nhân, các yếu tố tác động</w:t>
      </w:r>
      <w:r>
        <w:rPr>
          <w:rFonts w:eastAsia="Times New Roman" w:cs="Times New Roman"/>
          <w:b/>
          <w:bCs/>
          <w:color w:val="333333"/>
          <w:sz w:val="28"/>
          <w:szCs w:val="28"/>
        </w:rPr>
        <w:t>.</w:t>
      </w:r>
    </w:p>
    <w:p w:rsidR="004A0CF0" w:rsidRPr="004A0CF0" w:rsidRDefault="004A0CF0" w:rsidP="004A0CF0">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 Về phía học sinh : Học sinh là người học, là người lĩnh hội những tri thức thì nguyên nhân học sinh yếu có thể là do :</w:t>
      </w:r>
    </w:p>
    <w:p w:rsidR="004A0CF0" w:rsidRPr="004A0CF0" w:rsidRDefault="004A0CF0" w:rsidP="004A0CF0">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 - Học sinh lười học : Các em học sinh chưa hoàn thành  là những học sinh cá biệt, vào lớp không chú ý chuyên tâm vào việc học, về nhà thì không xem lại bài, không chuẩn bị bài, cứ đến giờ học thì cắp sách đến trường. Còn một bộ phận nhỏ thì các em không xác định được mục đích của việc học. Các em chỉ đợi đến khi đến lớp nghe giáo viên giảng bài rồi ghi vào những nội dung đã học, sau đó về nhà lấy vở ra “ học vẹt” mà không hiểu nhiều về nội dung. Tuy nhiên cũng có những em do chưa có phương pháp học tập hợp lí cũng dẫn đến học yếu.</w:t>
      </w:r>
    </w:p>
    <w:p w:rsidR="004A0CF0" w:rsidRPr="004A0CF0" w:rsidRDefault="004A0CF0" w:rsidP="004A0CF0">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 - Học sinh khô</w:t>
      </w:r>
      <w:r w:rsidR="009C6FB0">
        <w:rPr>
          <w:rFonts w:eastAsia="Times New Roman" w:cs="Times New Roman"/>
          <w:color w:val="333333"/>
          <w:sz w:val="28"/>
          <w:szCs w:val="28"/>
        </w:rPr>
        <w:t>ng có thời gian cho việc tự học</w:t>
      </w:r>
      <w:r w:rsidRPr="004A0CF0">
        <w:rPr>
          <w:rFonts w:eastAsia="Times New Roman" w:cs="Times New Roman"/>
          <w:color w:val="333333"/>
          <w:sz w:val="28"/>
          <w:szCs w:val="28"/>
        </w:rPr>
        <w:t>: Ở vùng nông thôn thì ngoài thời gian học trên lớp, khi ở nhà các em còn phải phụ giúp gia đình việc cơm nước, đồng áng, chăn trâu, chăn bò,.....</w:t>
      </w:r>
    </w:p>
    <w:p w:rsidR="00AD5979" w:rsidRDefault="00AD5979" w:rsidP="004A0CF0">
      <w:pPr>
        <w:spacing w:before="100" w:beforeAutospacing="1" w:after="100" w:afterAutospacing="1" w:line="240" w:lineRule="auto"/>
        <w:jc w:val="both"/>
        <w:rPr>
          <w:rFonts w:eastAsia="Times New Roman" w:cs="Times New Roman"/>
          <w:color w:val="333333"/>
          <w:sz w:val="28"/>
          <w:szCs w:val="28"/>
        </w:rPr>
      </w:pPr>
    </w:p>
    <w:p w:rsidR="00AD5979" w:rsidRDefault="00AD5979" w:rsidP="004A0CF0">
      <w:pPr>
        <w:spacing w:before="100" w:beforeAutospacing="1" w:after="100" w:afterAutospacing="1" w:line="240" w:lineRule="auto"/>
        <w:jc w:val="both"/>
        <w:rPr>
          <w:rFonts w:eastAsia="Times New Roman" w:cs="Times New Roman"/>
          <w:color w:val="333333"/>
          <w:sz w:val="28"/>
          <w:szCs w:val="28"/>
        </w:rPr>
      </w:pPr>
    </w:p>
    <w:p w:rsidR="004A0CF0" w:rsidRPr="004A0CF0" w:rsidRDefault="004A0CF0" w:rsidP="004A0CF0">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 Học si</w:t>
      </w:r>
      <w:r w:rsidR="009C6FB0">
        <w:rPr>
          <w:rFonts w:eastAsia="Times New Roman" w:cs="Times New Roman"/>
          <w:color w:val="333333"/>
          <w:sz w:val="28"/>
          <w:szCs w:val="28"/>
        </w:rPr>
        <w:t>nh bị hổng kiến thức từ lớp nhỏ</w:t>
      </w:r>
      <w:r w:rsidRPr="004A0CF0">
        <w:rPr>
          <w:rFonts w:eastAsia="Times New Roman" w:cs="Times New Roman"/>
          <w:color w:val="333333"/>
          <w:sz w:val="28"/>
          <w:szCs w:val="28"/>
        </w:rPr>
        <w:t>:  Đây là một tồn tại khá phổ biến với chương trình học tập hiện nay. Nguyên nhân này có thể nói đến một phần lỗi của giáo viên là chưa đánh giá đúng trình độ của học sinh.</w:t>
      </w:r>
    </w:p>
    <w:p w:rsidR="004A0CF0" w:rsidRPr="004A0CF0" w:rsidRDefault="004A0CF0" w:rsidP="004A0CF0">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 Về phía giáo viên : Nguyên nhân học sinh học yếu không phải hoàn toàn là ở học sinh mà một phần ảnh hưởng không nhỏ là ở người giáo viên.  Ngày nay, để có thể thực hiện tốt trong công tác giảng dạy thì đòi hỏi giáo viên phải không ngừng học tập nâng cao trình độ chuyên môn nghiệp vụ. Tuy nhiên, không phải giáo viên nào có trình độ học vấn cao, tốt nghiệp giỏi thì sẽ giảng dạy tốt mà giáo viên phải biết lựa chọn phương pháp dạy học nào là phù hợp với từng đối tượng học sinh và với từng nội dung kiến thức.</w:t>
      </w:r>
    </w:p>
    <w:p w:rsidR="009C6FB0" w:rsidRDefault="009C6FB0"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b/>
          <w:bCs/>
          <w:color w:val="333333"/>
          <w:sz w:val="28"/>
          <w:szCs w:val="28"/>
        </w:rPr>
        <w:t>3/</w:t>
      </w:r>
      <w:r w:rsidR="004A0CF0" w:rsidRPr="004A0CF0">
        <w:rPr>
          <w:rFonts w:eastAsia="Times New Roman" w:cs="Times New Roman"/>
          <w:color w:val="333333"/>
          <w:sz w:val="28"/>
          <w:szCs w:val="28"/>
        </w:rPr>
        <w:t> </w:t>
      </w:r>
      <w:r w:rsidR="004A0CF0" w:rsidRPr="004A0CF0">
        <w:rPr>
          <w:rFonts w:eastAsia="Times New Roman" w:cs="Times New Roman"/>
          <w:b/>
          <w:bCs/>
          <w:color w:val="333333"/>
          <w:sz w:val="28"/>
          <w:szCs w:val="28"/>
        </w:rPr>
        <w:t>Một số biện pháp đổi mới công tác dạy và phụ đạo học sinh</w:t>
      </w:r>
      <w:r w:rsidR="004A0CF0" w:rsidRPr="004A0CF0">
        <w:rPr>
          <w:rFonts w:eastAsia="Times New Roman" w:cs="Times New Roman"/>
          <w:color w:val="333333"/>
          <w:sz w:val="28"/>
          <w:szCs w:val="28"/>
        </w:rPr>
        <w:t> </w:t>
      </w:r>
      <w:r w:rsidR="004A0CF0" w:rsidRPr="004A0CF0">
        <w:rPr>
          <w:rFonts w:eastAsia="Times New Roman" w:cs="Times New Roman"/>
          <w:b/>
          <w:bCs/>
          <w:color w:val="333333"/>
          <w:sz w:val="28"/>
          <w:szCs w:val="28"/>
        </w:rPr>
        <w:t>chưa hoàn thành</w:t>
      </w:r>
      <w:r w:rsidR="004A0CF0" w:rsidRPr="004A0CF0">
        <w:rPr>
          <w:rFonts w:eastAsia="Times New Roman" w:cs="Times New Roman"/>
          <w:color w:val="333333"/>
          <w:sz w:val="28"/>
          <w:szCs w:val="28"/>
        </w:rPr>
        <w:t>.</w:t>
      </w:r>
    </w:p>
    <w:p w:rsidR="004A0CF0" w:rsidRPr="004A0CF0" w:rsidRDefault="009C6FB0" w:rsidP="004A0CF0">
      <w:pPr>
        <w:spacing w:before="100" w:beforeAutospacing="1" w:after="100" w:afterAutospacing="1" w:line="240" w:lineRule="auto"/>
        <w:jc w:val="both"/>
        <w:rPr>
          <w:rFonts w:eastAsia="Times New Roman" w:cs="Times New Roman"/>
          <w:b/>
          <w:i/>
          <w:color w:val="333333"/>
          <w:sz w:val="28"/>
          <w:szCs w:val="28"/>
        </w:rPr>
      </w:pPr>
      <w:r w:rsidRPr="009C6FB0">
        <w:rPr>
          <w:rFonts w:eastAsia="Times New Roman" w:cs="Times New Roman"/>
          <w:b/>
          <w:i/>
          <w:color w:val="333333"/>
          <w:sz w:val="28"/>
          <w:szCs w:val="28"/>
        </w:rPr>
        <w:t>a)</w:t>
      </w:r>
      <w:r w:rsidR="004A0CF0" w:rsidRPr="004A0CF0">
        <w:rPr>
          <w:rFonts w:eastAsia="Times New Roman" w:cs="Times New Roman"/>
          <w:b/>
          <w:i/>
          <w:color w:val="333333"/>
          <w:sz w:val="28"/>
          <w:szCs w:val="28"/>
        </w:rPr>
        <w:t> </w:t>
      </w:r>
      <w:r w:rsidR="004A0CF0" w:rsidRPr="009C6FB0">
        <w:rPr>
          <w:rFonts w:eastAsia="Times New Roman" w:cs="Times New Roman"/>
          <w:b/>
          <w:bCs/>
          <w:i/>
          <w:iCs/>
          <w:color w:val="333333"/>
          <w:sz w:val="28"/>
          <w:szCs w:val="28"/>
        </w:rPr>
        <w:t>Biện pháp 1:</w:t>
      </w:r>
      <w:r w:rsidR="004A0CF0" w:rsidRPr="004A0CF0">
        <w:rPr>
          <w:rFonts w:eastAsia="Times New Roman" w:cs="Times New Roman"/>
          <w:b/>
          <w:i/>
          <w:color w:val="333333"/>
          <w:sz w:val="28"/>
          <w:szCs w:val="28"/>
        </w:rPr>
        <w:t> </w:t>
      </w:r>
      <w:r w:rsidR="004A0CF0" w:rsidRPr="009C6FB0">
        <w:rPr>
          <w:rFonts w:eastAsia="Times New Roman" w:cs="Times New Roman"/>
          <w:b/>
          <w:bCs/>
          <w:i/>
          <w:iCs/>
          <w:color w:val="333333"/>
          <w:sz w:val="28"/>
          <w:szCs w:val="28"/>
        </w:rPr>
        <w:t>Giáo viên xây dựng môi trường học tập thân thiện</w:t>
      </w:r>
    </w:p>
    <w:p w:rsidR="004A0CF0" w:rsidRPr="004A0CF0" w:rsidRDefault="009C6FB0"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4A0CF0" w:rsidRPr="004A0CF0">
        <w:rPr>
          <w:rFonts w:eastAsia="Times New Roman" w:cs="Times New Roman"/>
          <w:color w:val="333333"/>
          <w:sz w:val="28"/>
          <w:szCs w:val="28"/>
        </w:rPr>
        <w:t>Sự thân thiện của giáo viên là điều kiện cần để những biện pháp đạt hiệu quả cao. Thông qua cử chỉ, lời nói, ánh mắt, nụ cười... giáo viên tạo sự gần gũi, cảm giác an toàn nơi học sinh để các em bày tỏ những khó khăn trong học tập, trong cuộc sống của bản thân mình.</w:t>
      </w:r>
    </w:p>
    <w:p w:rsidR="004A0CF0" w:rsidRPr="004A0CF0" w:rsidRDefault="009C6FB0"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4A0CF0" w:rsidRPr="004A0CF0">
        <w:rPr>
          <w:rFonts w:eastAsia="Times New Roman" w:cs="Times New Roman"/>
          <w:color w:val="333333"/>
          <w:sz w:val="28"/>
          <w:szCs w:val="28"/>
        </w:rPr>
        <w:t>Giáo viên luôn tạo cho bầu không khí lớp học thoải mái, nhẹ nhàng, không đánh mắng hoặc dùng lời thiếu tôn trọng với các em, đừng để cho học sinh thấy sợ giáo viên mà hãy làm cho học sinh thương yêu tôn trọng mình.</w:t>
      </w:r>
    </w:p>
    <w:p w:rsidR="004A0CF0" w:rsidRPr="004A0CF0" w:rsidRDefault="009C6FB0"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4A0CF0" w:rsidRPr="004A0CF0">
        <w:rPr>
          <w:rFonts w:eastAsia="Times New Roman" w:cs="Times New Roman"/>
          <w:color w:val="333333"/>
          <w:sz w:val="28"/>
          <w:szCs w:val="28"/>
        </w:rPr>
        <w:t>Bên cạnh đó, giáo viên phải là người đem lại cho các em những phản hồi tích cực. Ví dụ như : giáo viên nên thay chê bai bằng khen ngợi, giáo viên tìm những việc làm mà các em hoàn thành dù là những việc nhỏ để khen ngợi các em.</w:t>
      </w:r>
    </w:p>
    <w:p w:rsidR="004A0CF0" w:rsidRPr="004A0CF0" w:rsidRDefault="004A0CF0" w:rsidP="004A0CF0">
      <w:pPr>
        <w:spacing w:before="100" w:beforeAutospacing="1" w:after="100" w:afterAutospacing="1" w:line="240" w:lineRule="auto"/>
        <w:jc w:val="both"/>
        <w:rPr>
          <w:rFonts w:eastAsia="Times New Roman" w:cs="Times New Roman"/>
          <w:i/>
          <w:color w:val="333333"/>
          <w:sz w:val="28"/>
          <w:szCs w:val="28"/>
        </w:rPr>
      </w:pPr>
      <w:r w:rsidRPr="004A0CF0">
        <w:rPr>
          <w:rFonts w:eastAsia="Times New Roman" w:cs="Times New Roman"/>
          <w:color w:val="333333"/>
          <w:sz w:val="28"/>
          <w:szCs w:val="28"/>
        </w:rPr>
        <w:t> </w:t>
      </w:r>
      <w:r w:rsidR="009C6FB0" w:rsidRPr="009C6FB0">
        <w:rPr>
          <w:rFonts w:eastAsia="Times New Roman" w:cs="Times New Roman"/>
          <w:b/>
          <w:i/>
          <w:color w:val="333333"/>
          <w:sz w:val="28"/>
          <w:szCs w:val="28"/>
        </w:rPr>
        <w:t>b)</w:t>
      </w:r>
      <w:r w:rsidR="009C6FB0" w:rsidRPr="009C6FB0">
        <w:rPr>
          <w:rFonts w:eastAsia="Times New Roman" w:cs="Times New Roman"/>
          <w:i/>
          <w:color w:val="333333"/>
          <w:sz w:val="28"/>
          <w:szCs w:val="28"/>
        </w:rPr>
        <w:t xml:space="preserve"> </w:t>
      </w:r>
      <w:r w:rsidRPr="009C6FB0">
        <w:rPr>
          <w:rFonts w:eastAsia="Times New Roman" w:cs="Times New Roman"/>
          <w:b/>
          <w:bCs/>
          <w:i/>
          <w:iCs/>
          <w:color w:val="333333"/>
          <w:sz w:val="28"/>
          <w:szCs w:val="28"/>
        </w:rPr>
        <w:t>Biện pháp 2:</w:t>
      </w:r>
      <w:r w:rsidRPr="004A0CF0">
        <w:rPr>
          <w:rFonts w:eastAsia="Times New Roman" w:cs="Times New Roman"/>
          <w:i/>
          <w:color w:val="333333"/>
          <w:sz w:val="28"/>
          <w:szCs w:val="28"/>
        </w:rPr>
        <w:t> </w:t>
      </w:r>
      <w:r w:rsidRPr="009C6FB0">
        <w:rPr>
          <w:rFonts w:eastAsia="Times New Roman" w:cs="Times New Roman"/>
          <w:b/>
          <w:bCs/>
          <w:i/>
          <w:iCs/>
          <w:color w:val="333333"/>
          <w:sz w:val="28"/>
          <w:szCs w:val="28"/>
        </w:rPr>
        <w:t>Giáo viên phân loại các đối tượng học sinh</w:t>
      </w:r>
    </w:p>
    <w:p w:rsidR="004A0CF0" w:rsidRPr="004A0CF0" w:rsidRDefault="009C6FB0"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w:t>
      </w:r>
      <w:r w:rsidR="004A0CF0" w:rsidRPr="004A0CF0">
        <w:rPr>
          <w:rFonts w:eastAsia="Times New Roman" w:cs="Times New Roman"/>
          <w:color w:val="333333"/>
          <w:sz w:val="28"/>
          <w:szCs w:val="28"/>
        </w:rPr>
        <w:t> Giáo viên cần xem xét, phân loại những học sinh yếu đúng với những đặc điểm vốn có của các em để lựa chọn biện pháp giúp đỡ phù hợp với đặc điểm chung và riêng của từng em. Một số khả năng thường hay gặp ở các em là : sức khoẻ kém, khả năng tiếp thu bài, lười học, thiếu tự tin, nhút nhát...</w:t>
      </w:r>
    </w:p>
    <w:p w:rsidR="004A0CF0" w:rsidRPr="004A0CF0" w:rsidRDefault="009C6FB0"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4A0CF0" w:rsidRPr="004A0CF0">
        <w:rPr>
          <w:rFonts w:eastAsia="Times New Roman" w:cs="Times New Roman"/>
          <w:color w:val="333333"/>
          <w:sz w:val="28"/>
          <w:szCs w:val="28"/>
        </w:rPr>
        <w:t>Trong quá trình thiết kế bài học, giáo viên cần cân nhắc các mục tiêu đề ra nhằm tạo điều kiện cho các em học sinh yếu được củng cố và luyện tập phù hợp. Trong dạy học cần phân hoá đối tượng học tập trong từng hoạt động, dành cho đối tượng này những câu hỏi dễ, những bài tập đơn giản đề tạo điều kiện cho các em được tham gia trình bày trước lớp, từng bước giúp các em tìm được vị trí đích thực của mình trong tập thể. Yêu cầu luyện tập của một tiết là 3 đến 4 bài tập, các em này có thể hoàn thành 1 đến 2,3...bài tuỳ theo khả năng của các em.</w:t>
      </w:r>
    </w:p>
    <w:p w:rsidR="004A0CF0" w:rsidRPr="004A0CF0" w:rsidRDefault="009C6FB0" w:rsidP="004A0CF0">
      <w:pPr>
        <w:spacing w:before="100" w:beforeAutospacing="1" w:after="100" w:afterAutospacing="1" w:line="240" w:lineRule="auto"/>
        <w:jc w:val="both"/>
        <w:rPr>
          <w:rFonts w:eastAsia="Times New Roman" w:cs="Times New Roman"/>
          <w:color w:val="333333"/>
          <w:sz w:val="28"/>
          <w:szCs w:val="28"/>
        </w:rPr>
      </w:pPr>
      <w:r w:rsidRPr="009C6FB0">
        <w:rPr>
          <w:rFonts w:eastAsia="Times New Roman" w:cs="Times New Roman"/>
          <w:b/>
          <w:i/>
          <w:color w:val="333333"/>
          <w:sz w:val="28"/>
          <w:szCs w:val="28"/>
        </w:rPr>
        <w:t xml:space="preserve">c) </w:t>
      </w:r>
      <w:r w:rsidR="004A0CF0" w:rsidRPr="009C6FB0">
        <w:rPr>
          <w:rFonts w:eastAsia="Times New Roman" w:cs="Times New Roman"/>
          <w:b/>
          <w:bCs/>
          <w:i/>
          <w:iCs/>
          <w:color w:val="333333"/>
          <w:sz w:val="28"/>
          <w:szCs w:val="28"/>
        </w:rPr>
        <w:t>Biện</w:t>
      </w:r>
      <w:r w:rsidR="004A0CF0" w:rsidRPr="004A0CF0">
        <w:rPr>
          <w:rFonts w:eastAsia="Times New Roman" w:cs="Times New Roman"/>
          <w:b/>
          <w:bCs/>
          <w:i/>
          <w:iCs/>
          <w:color w:val="333333"/>
          <w:sz w:val="28"/>
          <w:szCs w:val="28"/>
        </w:rPr>
        <w:t xml:space="preserve"> pháp 3:</w:t>
      </w:r>
      <w:r w:rsidR="004A0CF0" w:rsidRPr="004A0CF0">
        <w:rPr>
          <w:rFonts w:eastAsia="Times New Roman" w:cs="Times New Roman"/>
          <w:color w:val="333333"/>
          <w:sz w:val="28"/>
          <w:szCs w:val="28"/>
        </w:rPr>
        <w:t> </w:t>
      </w:r>
      <w:r w:rsidR="004A0CF0" w:rsidRPr="004A0CF0">
        <w:rPr>
          <w:rFonts w:eastAsia="Times New Roman" w:cs="Times New Roman"/>
          <w:b/>
          <w:bCs/>
          <w:i/>
          <w:iCs/>
          <w:color w:val="333333"/>
          <w:sz w:val="28"/>
          <w:szCs w:val="28"/>
        </w:rPr>
        <w:t>Giáo dục ý thức học tập cho học sinh</w:t>
      </w:r>
      <w:r w:rsidR="004A0CF0" w:rsidRPr="004A0CF0">
        <w:rPr>
          <w:rFonts w:eastAsia="Times New Roman" w:cs="Times New Roman"/>
          <w:color w:val="333333"/>
          <w:sz w:val="28"/>
          <w:szCs w:val="28"/>
        </w:rPr>
        <w:t> </w:t>
      </w:r>
    </w:p>
    <w:p w:rsidR="009C6FB0" w:rsidRDefault="009C6FB0"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lastRenderedPageBreak/>
        <w:t xml:space="preserve">- </w:t>
      </w:r>
      <w:r w:rsidR="004A0CF0" w:rsidRPr="004A0CF0">
        <w:rPr>
          <w:rFonts w:eastAsia="Times New Roman" w:cs="Times New Roman"/>
          <w:color w:val="333333"/>
          <w:sz w:val="28"/>
          <w:szCs w:val="28"/>
        </w:rPr>
        <w:t>Giáo viên phải giáo dục ý thức học tập của học sinh tạo cho học sinh sự hứng thú trong học tập, từ đó sẽ giúp cho học sinh có ý thức vươn lên. Trong mỗi tiết dạy giáo viên nên liên hệ nhiều kiến thức vào thực tế để học sinh thấy được ứng dụng và tầm quan trọng của môn học trong thực tiễn. Từ đây, các em sẽ ham thích và say mê khám phá tìm tòi trong việc chiếm lĩnh tri thức.</w:t>
      </w:r>
    </w:p>
    <w:p w:rsidR="009C6FB0" w:rsidRDefault="009C6FB0"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4A0CF0" w:rsidRPr="004A0CF0">
        <w:rPr>
          <w:rFonts w:eastAsia="Times New Roman" w:cs="Times New Roman"/>
          <w:color w:val="333333"/>
          <w:sz w:val="28"/>
          <w:szCs w:val="28"/>
        </w:rPr>
        <w:t>Bên cạnh đó, giáo viên phải tìm hiểu từng đối tượng học sinh về hoàn cảnh gia đình và nề nếp sinh hoạt, khuyên nhủ học sinh về thái độ học tập, tổ chức các trò chơi có lồng ghép việc giáo dục học sinh về ý thức học tập tốt và ý thức vươn lên trong học tập, làm cho học sinh thấy tầm quan trọng của việc học. Đồng thời, giáo viên phối hợp với gia đình giáo dục ý thức học tập của học sinh.</w:t>
      </w:r>
    </w:p>
    <w:p w:rsidR="004A0CF0" w:rsidRPr="004A0CF0" w:rsidRDefault="009C6FB0" w:rsidP="004A0CF0">
      <w:pPr>
        <w:spacing w:before="100" w:beforeAutospacing="1" w:after="100" w:afterAutospacing="1" w:line="240" w:lineRule="auto"/>
        <w:jc w:val="both"/>
        <w:rPr>
          <w:rFonts w:eastAsia="Times New Roman" w:cs="Times New Roman"/>
          <w:color w:val="333333"/>
          <w:sz w:val="28"/>
          <w:szCs w:val="28"/>
        </w:rPr>
      </w:pPr>
      <w:r w:rsidRPr="009C6FB0">
        <w:rPr>
          <w:rFonts w:eastAsia="Times New Roman" w:cs="Times New Roman"/>
          <w:b/>
          <w:i/>
          <w:color w:val="333333"/>
          <w:sz w:val="28"/>
          <w:szCs w:val="28"/>
        </w:rPr>
        <w:t>d)</w:t>
      </w:r>
      <w:r>
        <w:rPr>
          <w:rFonts w:eastAsia="Times New Roman" w:cs="Times New Roman"/>
          <w:color w:val="333333"/>
          <w:sz w:val="28"/>
          <w:szCs w:val="28"/>
        </w:rPr>
        <w:t xml:space="preserve"> </w:t>
      </w:r>
      <w:r w:rsidR="004A0CF0" w:rsidRPr="004A0CF0">
        <w:rPr>
          <w:rFonts w:eastAsia="Times New Roman" w:cs="Times New Roman"/>
          <w:b/>
          <w:bCs/>
          <w:i/>
          <w:iCs/>
          <w:color w:val="333333"/>
          <w:sz w:val="28"/>
          <w:szCs w:val="28"/>
        </w:rPr>
        <w:t>Biện pháp 4:</w:t>
      </w:r>
      <w:r w:rsidR="004A0CF0" w:rsidRPr="004A0CF0">
        <w:rPr>
          <w:rFonts w:eastAsia="Times New Roman" w:cs="Times New Roman"/>
          <w:color w:val="333333"/>
          <w:sz w:val="28"/>
          <w:szCs w:val="28"/>
        </w:rPr>
        <w:t> </w:t>
      </w:r>
      <w:r w:rsidR="004A0CF0" w:rsidRPr="004A0CF0">
        <w:rPr>
          <w:rFonts w:eastAsia="Times New Roman" w:cs="Times New Roman"/>
          <w:i/>
          <w:iCs/>
          <w:color w:val="333333"/>
          <w:sz w:val="28"/>
          <w:szCs w:val="28"/>
        </w:rPr>
        <w:t> Kèm cặp học sinh yếu:</w:t>
      </w:r>
    </w:p>
    <w:p w:rsidR="004A0CF0" w:rsidRPr="004A0CF0" w:rsidRDefault="009C6FB0"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4A0CF0" w:rsidRPr="004A0CF0">
        <w:rPr>
          <w:rFonts w:eastAsia="Times New Roman" w:cs="Times New Roman"/>
          <w:color w:val="333333"/>
          <w:sz w:val="28"/>
          <w:szCs w:val="28"/>
        </w:rPr>
        <w:t>Ngay từ đầu năm giáo viên phải khảo sát chất lượng để biết số lượng học sinh yếu là bao nhiêu để có kế hoạch phụ đạo.Lập danh sách học sinh yếu và chú ý quan tâm đặc biệt đến những học sinh này trong mỗi tiết dạy như thường xuyên gọi các em đó lên trả lời câu hỏi, khen ngợi các em đó khi các em trả lời đúng,…</w:t>
      </w:r>
    </w:p>
    <w:p w:rsidR="004A0CF0" w:rsidRPr="004A0CF0" w:rsidRDefault="009C6FB0"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4A0CF0" w:rsidRPr="004A0CF0">
        <w:rPr>
          <w:rFonts w:eastAsia="Times New Roman" w:cs="Times New Roman"/>
          <w:color w:val="333333"/>
          <w:sz w:val="28"/>
          <w:szCs w:val="28"/>
        </w:rPr>
        <w:t>Chủ động gặp phụ huynh trao đổi về việc học của học sinh, cùng với phụ huynh tìm biện pháp khắc phục.</w:t>
      </w:r>
    </w:p>
    <w:p w:rsidR="004A0CF0" w:rsidRPr="004A0CF0" w:rsidRDefault="009C6FB0" w:rsidP="004A0CF0">
      <w:pPr>
        <w:spacing w:before="100" w:beforeAutospacing="1" w:after="100" w:afterAutospacing="1" w:line="240" w:lineRule="auto"/>
        <w:jc w:val="both"/>
        <w:rPr>
          <w:rFonts w:eastAsia="Times New Roman" w:cs="Times New Roman"/>
          <w:color w:val="333333"/>
          <w:sz w:val="28"/>
          <w:szCs w:val="28"/>
        </w:rPr>
      </w:pPr>
      <w:r w:rsidRPr="009C6FB0">
        <w:rPr>
          <w:rFonts w:eastAsia="Times New Roman" w:cs="Times New Roman"/>
          <w:b/>
          <w:i/>
          <w:color w:val="333333"/>
          <w:sz w:val="28"/>
          <w:szCs w:val="28"/>
        </w:rPr>
        <w:t>e)</w:t>
      </w:r>
      <w:r>
        <w:rPr>
          <w:rFonts w:eastAsia="Times New Roman" w:cs="Times New Roman"/>
          <w:color w:val="333333"/>
          <w:sz w:val="28"/>
          <w:szCs w:val="28"/>
        </w:rPr>
        <w:t xml:space="preserve"> </w:t>
      </w:r>
      <w:r w:rsidR="004A0CF0" w:rsidRPr="004A0CF0">
        <w:rPr>
          <w:rFonts w:eastAsia="Times New Roman" w:cs="Times New Roman"/>
          <w:b/>
          <w:bCs/>
          <w:i/>
          <w:iCs/>
          <w:color w:val="333333"/>
          <w:sz w:val="28"/>
          <w:szCs w:val="28"/>
        </w:rPr>
        <w:t>Biện pháp 5:</w:t>
      </w:r>
      <w:r w:rsidR="004A0CF0" w:rsidRPr="004A0CF0">
        <w:rPr>
          <w:rFonts w:eastAsia="Times New Roman" w:cs="Times New Roman"/>
          <w:color w:val="333333"/>
          <w:sz w:val="28"/>
          <w:szCs w:val="28"/>
        </w:rPr>
        <w:t> </w:t>
      </w:r>
      <w:r w:rsidR="004A0CF0" w:rsidRPr="004A0CF0">
        <w:rPr>
          <w:rFonts w:eastAsia="Times New Roman" w:cs="Times New Roman"/>
          <w:i/>
          <w:iCs/>
          <w:color w:val="333333"/>
          <w:sz w:val="28"/>
          <w:szCs w:val="28"/>
        </w:rPr>
        <w:t>Tìm hiểu những hạn chế của học sinh trong bộ môn Tiếng Việt và biện pháp khắc phục:</w:t>
      </w:r>
    </w:p>
    <w:p w:rsidR="004A0CF0" w:rsidRPr="004A0CF0" w:rsidRDefault="009C6FB0"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4A0CF0" w:rsidRPr="004A0CF0">
        <w:rPr>
          <w:rFonts w:eastAsia="Times New Roman" w:cs="Times New Roman"/>
          <w:color w:val="333333"/>
          <w:sz w:val="28"/>
          <w:szCs w:val="28"/>
        </w:rPr>
        <w:t>Tập đọc:  Nguyên nhân đọc yếu ở các em là ngắt nghỉ hơi chưa đúng dấu câu, cụm từ, không phân biệt được các dấu câu, chưa đạt được tốc độ , với những từ có vần khó thì phải đánh vần thật lâu, tùy tiện lược bớt hoặc thêm từ vào khi đọc. Bên cạnh đó, khả năng đọc trôi chảy, đọc hiểu và cảm thụ một tác phẩm, một văn bản còn hạn chế.</w:t>
      </w:r>
    </w:p>
    <w:p w:rsidR="009C6FB0" w:rsidRDefault="009C6FB0"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4A0CF0" w:rsidRPr="004A0CF0">
        <w:rPr>
          <w:rFonts w:eastAsia="Times New Roman" w:cs="Times New Roman"/>
          <w:color w:val="333333"/>
          <w:sz w:val="28"/>
          <w:szCs w:val="28"/>
        </w:rPr>
        <w:t>Chính tả: Đọc đúng là cơ sở, nền tảng của viết đúng. Vì vậy, các em đọc yếu thường cũng viết yếu. Nguyên nhân các em viết yếu là do không hiểu và nắm nghĩa của từ, không nắm vững âm, vần, dấu thanh và cách ghép, một số mắc lỗi do phát âm chưa đúng nên dẫn đến viết sai.</w:t>
      </w:r>
    </w:p>
    <w:p w:rsidR="004A0CF0" w:rsidRPr="004A0CF0" w:rsidRDefault="009C6FB0"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4A0CF0" w:rsidRPr="004A0CF0">
        <w:rPr>
          <w:rFonts w:eastAsia="Times New Roman" w:cs="Times New Roman"/>
          <w:color w:val="333333"/>
          <w:sz w:val="28"/>
          <w:szCs w:val="28"/>
        </w:rPr>
        <w:t xml:space="preserve"> Luyện từ và câu: Vốn từ vựng ít, thường mắc lỗi về ngữ pháp khi viết câu.</w:t>
      </w:r>
    </w:p>
    <w:p w:rsidR="009C6FB0" w:rsidRDefault="009C6FB0"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4A0CF0" w:rsidRPr="004A0CF0">
        <w:rPr>
          <w:rFonts w:eastAsia="Times New Roman" w:cs="Times New Roman"/>
          <w:color w:val="333333"/>
          <w:sz w:val="28"/>
          <w:szCs w:val="28"/>
        </w:rPr>
        <w:t>Tập làm văn: Khả năng đọc, viết hạn chế ảnh hưởng nhiều khi diễn đạt bằng lời, diễn đạt khi viết</w:t>
      </w:r>
    </w:p>
    <w:p w:rsidR="004A0CF0" w:rsidRPr="004A0CF0" w:rsidRDefault="004A0CF0" w:rsidP="004A0CF0">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b/>
          <w:bCs/>
          <w:color w:val="333333"/>
          <w:sz w:val="28"/>
          <w:szCs w:val="28"/>
        </w:rPr>
        <w:t>* </w:t>
      </w:r>
      <w:r w:rsidRPr="004A0CF0">
        <w:rPr>
          <w:rFonts w:eastAsia="Times New Roman" w:cs="Times New Roman"/>
          <w:i/>
          <w:iCs/>
          <w:color w:val="333333"/>
          <w:sz w:val="28"/>
          <w:szCs w:val="28"/>
        </w:rPr>
        <w:t>Biện pháp:</w:t>
      </w:r>
    </w:p>
    <w:p w:rsidR="009C6FB0" w:rsidRPr="009C6FB0" w:rsidRDefault="004A0CF0" w:rsidP="009C6FB0">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 Tập đọc:</w:t>
      </w:r>
      <w:r w:rsidR="009C6FB0" w:rsidRPr="009C6FB0">
        <w:rPr>
          <w:rFonts w:eastAsia="Times New Roman" w:cs="Times New Roman"/>
          <w:color w:val="333333"/>
          <w:sz w:val="28"/>
          <w:szCs w:val="28"/>
        </w:rPr>
        <w:t xml:space="preserve"> Đối với những học sinh đọc yếu thì giáo viên cần:</w:t>
      </w:r>
    </w:p>
    <w:p w:rsidR="004A0CF0" w:rsidRPr="004A0CF0" w:rsidRDefault="004A0CF0" w:rsidP="004A0CF0">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 Tạo điều kiện cho học sinh được đọc nhiều trong giờ tập đọc như: thường xuyên gọi các em đọc bài, luyện phát âm đúng, sửa sai kịp thời cho các em và cho các em luyện đọc lại từ sai nhiều lần. Nếu thời gian của tiết học không đủ thì giáo viên có thể tranh thủ cho các em luyện đọc thêm vào giờ giải lao 5 hoặc 10 phút.</w:t>
      </w:r>
    </w:p>
    <w:p w:rsidR="009C6FB0" w:rsidRDefault="009C6FB0" w:rsidP="004A0CF0">
      <w:pPr>
        <w:spacing w:before="100" w:beforeAutospacing="1" w:after="100" w:afterAutospacing="1" w:line="240" w:lineRule="auto"/>
        <w:jc w:val="both"/>
        <w:rPr>
          <w:rFonts w:eastAsia="Times New Roman" w:cs="Times New Roman"/>
          <w:color w:val="333333"/>
          <w:sz w:val="28"/>
          <w:szCs w:val="28"/>
        </w:rPr>
      </w:pPr>
    </w:p>
    <w:p w:rsidR="009C6FB0" w:rsidRDefault="004A0CF0" w:rsidP="004A0CF0">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 Dặn các em về nhà đọc lại bài, có thể đọc tham khảo thêm một văn bản, một bài tập đọc khác có nội dung phù hợp và quan trọng là giáo viên phải kiểm tra và nhận xét đánh giá việc đọc ở nhà của các em để động viên khuyến khích kịp thời</w:t>
      </w:r>
    </w:p>
    <w:p w:rsidR="004A0CF0" w:rsidRPr="004A0CF0" w:rsidRDefault="004A0CF0" w:rsidP="004A0CF0">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 Giáo viên động viên học sinh xuống thư viện mượn truyện thiếu nhi, truyện cổ tích đọc vào giờ nghỉ giải lao. Giáo viên nên dành thời gian để các em thể hiện giọng đọc của mình, đọc câu chuyện trước lớp cho các bạn nghe, cho các bạn nhận xét, đánh giá về sự tiến bộ của các em sau mỗi tuần. Làm được điều này, ta sẽ tạo được niềm tin nơi các em rất nhiều, là động lực thúc đẩy các em say mê rèn đọc.</w:t>
      </w:r>
    </w:p>
    <w:p w:rsidR="009C6FB0" w:rsidRDefault="004A0CF0" w:rsidP="004A0CF0">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 Khi các em đã đọc đúng thì giáo viên tổ chức cho các em luyện  đọc trôi chảy thông qua các hình thức đọc trước lớp, đọc trong nhóm. Giúp học sinh mở rộng vốn từ và hiểu nghĩa từ qua việc đọc chú giải và nghe bạn trình bày nghĩa một số từ trong bài đọc, từ đó giúp các em hiểu nội dung bài đọc.</w:t>
      </w:r>
    </w:p>
    <w:p w:rsidR="004A0CF0" w:rsidRPr="004A0CF0" w:rsidRDefault="004A0CF0" w:rsidP="004A0CF0">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 Chính tả:</w:t>
      </w:r>
      <w:r w:rsidR="009C6FB0" w:rsidRPr="009C6FB0">
        <w:rPr>
          <w:rFonts w:eastAsia="Times New Roman" w:cs="Times New Roman"/>
          <w:color w:val="333333"/>
          <w:sz w:val="28"/>
          <w:szCs w:val="28"/>
        </w:rPr>
        <w:t xml:space="preserve"> </w:t>
      </w:r>
      <w:r w:rsidR="009C6FB0" w:rsidRPr="004A0CF0">
        <w:rPr>
          <w:rFonts w:eastAsia="Times New Roman" w:cs="Times New Roman"/>
          <w:color w:val="333333"/>
          <w:sz w:val="28"/>
          <w:szCs w:val="28"/>
        </w:rPr>
        <w:t>Đối với những học sinh viết yếu thì giáo viên cần:</w:t>
      </w:r>
    </w:p>
    <w:p w:rsidR="00477AD5" w:rsidRDefault="004A0CF0" w:rsidP="004A0CF0">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 Tổ chức cho các em ôn lại âm, vần đã học. Giáo viên yêu cầu học sinh mỗi ngày viết khoảng một trang vở gồm cả âm, vần, tiếng, từ. Sau đó, giáo viên đọc cho học sinh viết một đoạn văn mà sử dụng nhiều các âm, vần vừa viết. Chúng ta có thể cho các em viết vào giờ ra chơi hoặc về nhà viết. Các em sẽ có một vở riêng để luyện viết và giáo viên phải thường xuyên kiểm tra, nhận xét đánh giá kịp thời.</w:t>
      </w:r>
    </w:p>
    <w:p w:rsidR="004A0CF0" w:rsidRPr="004A0CF0" w:rsidRDefault="004A0CF0" w:rsidP="004A0CF0">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 Nếu có điều kiện thì yêu cầu các em đến nhà của giáo viên để luyện viết thì các em sẽ tiến bộ nhanh hơn. Chỉ cần các em nắm hết các âm, vần thì dần dần các em sẽ viết đúng chính tả.</w:t>
      </w:r>
    </w:p>
    <w:p w:rsidR="004A0CF0" w:rsidRPr="004A0CF0" w:rsidRDefault="004A0CF0" w:rsidP="004A0CF0">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 Khi các em đã nắm được các âm, vần thì đối với bài chính tả trong sách giáo khoa, giáo viên cần cho học sinh nêu từ khó và luyện viết từ khó nhiều lần, nhiều từ. Có thể cho các em có chọn từ để luyện viết thêm.</w:t>
      </w:r>
    </w:p>
    <w:p w:rsidR="00E476A2" w:rsidRDefault="004A0CF0" w:rsidP="004A0CF0">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 Đối với chính tả nhớ viết, các em này thường nhớ rất ít so với yêu cầu nên có thể chấp nhận em viết đến hết phần nhớ được nhưng khuyến khích viết đúng chính tả.</w:t>
      </w:r>
    </w:p>
    <w:p w:rsidR="004A0CF0" w:rsidRPr="004A0CF0" w:rsidRDefault="004A0CF0" w:rsidP="004A0CF0">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 Luyện từ và câu:</w:t>
      </w:r>
    </w:p>
    <w:p w:rsidR="004A0CF0" w:rsidRPr="00E476A2" w:rsidRDefault="00E476A2" w:rsidP="00E476A2">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w:t>
      </w:r>
      <w:r w:rsidR="004A0CF0" w:rsidRPr="00E476A2">
        <w:rPr>
          <w:rFonts w:eastAsia="Times New Roman" w:cs="Times New Roman"/>
          <w:color w:val="333333"/>
          <w:sz w:val="28"/>
          <w:szCs w:val="28"/>
        </w:rPr>
        <w:t>Sửa lỗi ngữ pháp trong câu cụ thể, trong giao tiếp hàng ngày.</w:t>
      </w:r>
    </w:p>
    <w:p w:rsidR="00E476A2" w:rsidRDefault="00E476A2"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w:t>
      </w:r>
      <w:r w:rsidR="004A0CF0" w:rsidRPr="004A0CF0">
        <w:rPr>
          <w:rFonts w:eastAsia="Times New Roman" w:cs="Times New Roman"/>
          <w:color w:val="333333"/>
          <w:sz w:val="28"/>
          <w:szCs w:val="28"/>
        </w:rPr>
        <w:t>Hướng dẫn các em tra từ điển, tạo cơ hội cho các em được tra nhiều từ nhằm giúp các em hiểu nghĩa gốc của từ, tạo sự ham thích tìm hiểu.</w:t>
      </w:r>
    </w:p>
    <w:p w:rsidR="00E476A2" w:rsidRDefault="004A0CF0" w:rsidP="004A0CF0">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 Tập làm văn:</w:t>
      </w:r>
    </w:p>
    <w:p w:rsidR="00E476A2" w:rsidRDefault="00E476A2"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w:t>
      </w:r>
      <w:r w:rsidR="004A0CF0" w:rsidRPr="004A0CF0">
        <w:rPr>
          <w:rFonts w:eastAsia="Times New Roman" w:cs="Times New Roman"/>
          <w:color w:val="333333"/>
          <w:sz w:val="28"/>
          <w:szCs w:val="28"/>
        </w:rPr>
        <w:t>Giáo viên chỉ ra lỗi cụ thể trên bài làm của học sinh.</w:t>
      </w:r>
    </w:p>
    <w:p w:rsidR="004A0CF0" w:rsidRPr="004A0CF0" w:rsidRDefault="00E476A2"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4A0CF0" w:rsidRPr="004A0CF0">
        <w:rPr>
          <w:rFonts w:eastAsia="Times New Roman" w:cs="Times New Roman"/>
          <w:color w:val="333333"/>
          <w:sz w:val="28"/>
          <w:szCs w:val="28"/>
        </w:rPr>
        <w:t>Cần tạo điều kiện  để các em nhận xét bài của bạn, ghi chép lại ý hay nếu thích. Khuyến khích các em trình bày bài viết trước lớp.</w:t>
      </w:r>
    </w:p>
    <w:p w:rsidR="005B1789" w:rsidRDefault="004A0CF0" w:rsidP="004A0CF0">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lastRenderedPageBreak/>
        <w:t> </w:t>
      </w:r>
    </w:p>
    <w:p w:rsidR="005B1789" w:rsidRDefault="005B1789" w:rsidP="004A0CF0">
      <w:pPr>
        <w:spacing w:before="100" w:beforeAutospacing="1" w:after="100" w:afterAutospacing="1" w:line="240" w:lineRule="auto"/>
        <w:jc w:val="both"/>
        <w:rPr>
          <w:rFonts w:eastAsia="Times New Roman" w:cs="Times New Roman"/>
          <w:color w:val="333333"/>
          <w:sz w:val="28"/>
          <w:szCs w:val="28"/>
        </w:rPr>
      </w:pPr>
      <w:r w:rsidRPr="005B1789">
        <w:rPr>
          <w:rFonts w:eastAsia="Times New Roman" w:cs="Times New Roman"/>
          <w:b/>
          <w:i/>
          <w:color w:val="333333"/>
          <w:sz w:val="28"/>
          <w:szCs w:val="28"/>
        </w:rPr>
        <w:t xml:space="preserve">g) </w:t>
      </w:r>
      <w:r w:rsidR="004A0CF0" w:rsidRPr="005B1789">
        <w:rPr>
          <w:rFonts w:eastAsia="Times New Roman" w:cs="Times New Roman"/>
          <w:b/>
          <w:bCs/>
          <w:i/>
          <w:iCs/>
          <w:color w:val="333333"/>
          <w:sz w:val="28"/>
          <w:szCs w:val="28"/>
        </w:rPr>
        <w:t>Biện</w:t>
      </w:r>
      <w:r w:rsidR="004A0CF0" w:rsidRPr="004A0CF0">
        <w:rPr>
          <w:rFonts w:eastAsia="Times New Roman" w:cs="Times New Roman"/>
          <w:b/>
          <w:bCs/>
          <w:i/>
          <w:iCs/>
          <w:color w:val="333333"/>
          <w:sz w:val="28"/>
          <w:szCs w:val="28"/>
        </w:rPr>
        <w:t xml:space="preserve"> pháp 6:</w:t>
      </w:r>
      <w:r w:rsidR="004A0CF0" w:rsidRPr="004A0CF0">
        <w:rPr>
          <w:rFonts w:eastAsia="Times New Roman" w:cs="Times New Roman"/>
          <w:color w:val="333333"/>
          <w:sz w:val="28"/>
          <w:szCs w:val="28"/>
        </w:rPr>
        <w:t> </w:t>
      </w:r>
      <w:r w:rsidR="004A0CF0" w:rsidRPr="004A0CF0">
        <w:rPr>
          <w:rFonts w:eastAsia="Times New Roman" w:cs="Times New Roman"/>
          <w:i/>
          <w:iCs/>
          <w:color w:val="333333"/>
          <w:sz w:val="28"/>
          <w:szCs w:val="28"/>
        </w:rPr>
        <w:t>Tìm hiểu những hạn chế của học sinh trong bộ môn Toán và biện pháp khắc phục</w:t>
      </w:r>
    </w:p>
    <w:p w:rsidR="004A0CF0" w:rsidRPr="004A0CF0" w:rsidRDefault="005B1789"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4A0CF0" w:rsidRPr="004A0CF0">
        <w:rPr>
          <w:rFonts w:eastAsia="Times New Roman" w:cs="Times New Roman"/>
          <w:color w:val="333333"/>
          <w:sz w:val="28"/>
          <w:szCs w:val="28"/>
        </w:rPr>
        <w:t>Không nắm được các phép tính cộng, trừ có nhớ, không thuộc bảng nhân, bảng chia. Vì vậy, các em cũng không nắm được các phép tính cộng, trừ, nhân, chia . Không nắm được lí thuyết bài.</w:t>
      </w:r>
    </w:p>
    <w:p w:rsidR="005B1789" w:rsidRDefault="005B1789"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4A0CF0" w:rsidRPr="004A0CF0">
        <w:rPr>
          <w:rFonts w:eastAsia="Times New Roman" w:cs="Times New Roman"/>
          <w:color w:val="333333"/>
          <w:sz w:val="28"/>
          <w:szCs w:val="28"/>
        </w:rPr>
        <w:t>Không nắm được cấu tạo số tự nhiên (hàng, lớp, cách đặt tính)</w:t>
      </w:r>
    </w:p>
    <w:p w:rsidR="004A0CF0" w:rsidRPr="004A0CF0" w:rsidRDefault="004A0CF0" w:rsidP="004A0CF0">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 xml:space="preserve"> Vậy, đối với những học sinh không biết tính thì giáo viên cần: Hướng dẫn để các em hiểu, cộng có nghĩa là thêm vào, trừ là bớt đi. Khi thực hiện các phép tính cộng, trừ, giáo viên nên sử dụng nhiều hình ảnh trực quan cho các em cầm, nắm, sờ vào và thực hành đếm. Được thực hành nhiều lần, dần dần các em sẽ nhớ và biết cách tính. Đối với những em không thuộc bảng nhân, chia thì giáo viên gọi lên kiểm tra thường xuyên vào sinh hoạt 15 phút đầu giờ, giáo viên có thể lấy nhiều ví dụ minh họa trong cuộc sống, tạo thành các tình huống liên quan đến các phép tính nhân, chia cho học sinh thực hiện.</w:t>
      </w:r>
    </w:p>
    <w:p w:rsidR="005B1789" w:rsidRDefault="005B1789"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w:t>
      </w:r>
      <w:r w:rsidR="004A0CF0" w:rsidRPr="004A0CF0">
        <w:rPr>
          <w:rFonts w:eastAsia="Times New Roman" w:cs="Times New Roman"/>
          <w:color w:val="333333"/>
          <w:sz w:val="28"/>
          <w:szCs w:val="28"/>
        </w:rPr>
        <w:t xml:space="preserve"> Ôn lại các hàng, lớp và cách đặt tính số tự nhiên. Giáo viên cho học sinh làm các bài tập từ dễ đến khó, từ đơn giản đến phức tạp. Ban đầu, cho học sinh đặt tính các số có các chữ số thuộc cùng một hàng.</w:t>
      </w:r>
    </w:p>
    <w:p w:rsidR="004A0CF0" w:rsidRPr="004A0CF0" w:rsidRDefault="005B1789"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4A0CF0" w:rsidRPr="004A0CF0">
        <w:rPr>
          <w:rFonts w:eastAsia="Times New Roman" w:cs="Times New Roman"/>
          <w:color w:val="333333"/>
          <w:sz w:val="28"/>
          <w:szCs w:val="28"/>
        </w:rPr>
        <w:t>Để biết đặt tính thì các em phải thuộc tất cả các hàng theo thứ tự từ nhỏ đến lớn hoặc từ lớn đến nhỏ. Tương tự như số tự nhiên thì khi dạy số thập phân, giáo viên cũng phải yêu cầu các em thuộc các hàng trong số thập phân, nắm được dấu phẩy ngăn cách giữa phần nguyên và phần thập phân thì mới tính toán chính xác được.</w:t>
      </w:r>
    </w:p>
    <w:p w:rsidR="005B1789" w:rsidRDefault="005B1789" w:rsidP="004A0CF0">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w:t>
      </w:r>
      <w:r w:rsidR="004A0CF0" w:rsidRPr="004A0CF0">
        <w:rPr>
          <w:rFonts w:eastAsia="Times New Roman" w:cs="Times New Roman"/>
          <w:color w:val="333333"/>
          <w:sz w:val="28"/>
          <w:szCs w:val="28"/>
        </w:rPr>
        <w:t>Bên cạnh những học sinh không biết tính thì có những em tính còn yếu. Nguyên nhân các em tính yếu có thể là do: Khả năng tính nhẩm kém do cộng, trừ, nhân, chia trong bảng chưa thuần thục dẫn đến tính toán chậm, thiếu chính xác khi thực hiện các phép tính cộng, trừ có nhớ và nhân, chia ngoài bảng. Chưa có kỹ năng làm bài tập dạng trắc nghiệm, lười tính và thường chọn kết quả theo cảm tính hoặc xem bài của bạn. Mặt khác, các em chưa biết cách suy luận khi giải toán. Các em rất sợ các bài tập về giải toán vì ảnh hưởng bởi khả năng đọc hiểu và không biết tính hoặc tính thiếu chính xác.</w:t>
      </w:r>
    </w:p>
    <w:p w:rsidR="005B1789" w:rsidRDefault="004A0CF0" w:rsidP="009067A3">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Vậy đối với những học sinh tính yếu thì giáo viên cần:</w:t>
      </w:r>
    </w:p>
    <w:p w:rsidR="004A0CF0" w:rsidRPr="004A0CF0" w:rsidRDefault="005B1789" w:rsidP="009067A3">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w:t>
      </w:r>
      <w:r w:rsidR="004A0CF0" w:rsidRPr="004A0CF0">
        <w:rPr>
          <w:rFonts w:eastAsia="Times New Roman" w:cs="Times New Roman"/>
          <w:color w:val="333333"/>
          <w:sz w:val="28"/>
          <w:szCs w:val="28"/>
        </w:rPr>
        <w:t>Chú trọng vào việc giúp các em thành thạo 4 phép tính cộng, trừ, nhân, chia mức độ đơn giản.</w:t>
      </w:r>
    </w:p>
    <w:p w:rsidR="004A0CF0" w:rsidRPr="004A0CF0" w:rsidRDefault="005B1789" w:rsidP="009067A3">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4A0CF0" w:rsidRPr="004A0CF0">
        <w:rPr>
          <w:rFonts w:eastAsia="Times New Roman" w:cs="Times New Roman"/>
          <w:color w:val="333333"/>
          <w:sz w:val="28"/>
          <w:szCs w:val="28"/>
        </w:rPr>
        <w:t>Bước đầu, tạo cho các em sự tự tin, hứng thú khi làm đúng những bài toán cơ bản.</w:t>
      </w:r>
    </w:p>
    <w:p w:rsidR="004A0CF0" w:rsidRPr="004A0CF0" w:rsidRDefault="005B1789" w:rsidP="009067A3">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4A0CF0" w:rsidRPr="004A0CF0">
        <w:rPr>
          <w:rFonts w:eastAsia="Times New Roman" w:cs="Times New Roman"/>
          <w:color w:val="333333"/>
          <w:sz w:val="28"/>
          <w:szCs w:val="28"/>
        </w:rPr>
        <w:t>Động viên, giúp đỡ các em hoàn thành các bài tập cơ bản ngay tại lớp.</w:t>
      </w:r>
    </w:p>
    <w:p w:rsidR="004A0CF0" w:rsidRPr="004A0CF0" w:rsidRDefault="005B1789" w:rsidP="009067A3">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4A0CF0" w:rsidRPr="004A0CF0">
        <w:rPr>
          <w:rFonts w:eastAsia="Times New Roman" w:cs="Times New Roman"/>
          <w:color w:val="333333"/>
          <w:sz w:val="28"/>
          <w:szCs w:val="28"/>
        </w:rPr>
        <w:t>Nâng dần mức độ luyện tập theo khả năng từng em.</w:t>
      </w:r>
    </w:p>
    <w:p w:rsidR="005B1789" w:rsidRDefault="005B1789" w:rsidP="009067A3">
      <w:pPr>
        <w:spacing w:before="100" w:beforeAutospacing="1" w:after="100" w:afterAutospacing="1" w:line="240" w:lineRule="auto"/>
        <w:jc w:val="both"/>
        <w:rPr>
          <w:rFonts w:eastAsia="Times New Roman" w:cs="Times New Roman"/>
          <w:color w:val="333333"/>
          <w:sz w:val="28"/>
          <w:szCs w:val="28"/>
        </w:rPr>
      </w:pPr>
    </w:p>
    <w:p w:rsidR="00C22F57" w:rsidRDefault="00C22F57" w:rsidP="009067A3">
      <w:pPr>
        <w:spacing w:before="100" w:beforeAutospacing="1" w:after="100" w:afterAutospacing="1" w:line="240" w:lineRule="auto"/>
        <w:jc w:val="both"/>
        <w:rPr>
          <w:rFonts w:eastAsia="Times New Roman" w:cs="Times New Roman"/>
          <w:color w:val="333333"/>
          <w:sz w:val="28"/>
          <w:szCs w:val="28"/>
        </w:rPr>
      </w:pPr>
    </w:p>
    <w:p w:rsidR="004A0CF0" w:rsidRPr="004A0CF0" w:rsidRDefault="005B1789" w:rsidP="009067A3">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4A0CF0" w:rsidRPr="004A0CF0">
        <w:rPr>
          <w:rFonts w:eastAsia="Times New Roman" w:cs="Times New Roman"/>
          <w:color w:val="333333"/>
          <w:sz w:val="28"/>
          <w:szCs w:val="28"/>
        </w:rPr>
        <w:t>Trên lớp, bạn học hoặc giáo viên cần giúp đỡ kịp thời để tránh những khó khăn thường trực, dần dần giúp các em tự kiểm tra, biết nhờ bạn, thầy giúp đỡ khi cần.</w:t>
      </w:r>
    </w:p>
    <w:p w:rsidR="004A0CF0" w:rsidRPr="004A0CF0" w:rsidRDefault="005B1789" w:rsidP="009067A3">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4A0CF0" w:rsidRPr="004A0CF0">
        <w:rPr>
          <w:rFonts w:eastAsia="Times New Roman" w:cs="Times New Roman"/>
          <w:color w:val="333333"/>
          <w:sz w:val="28"/>
          <w:szCs w:val="28"/>
        </w:rPr>
        <w:t>Khuyến khích các em tự rèn vào vở bài tập đối với các dạng bài thường sai, xem trước bài mới.</w:t>
      </w:r>
    </w:p>
    <w:p w:rsidR="004A0CF0" w:rsidRPr="004A0CF0" w:rsidRDefault="005B1789" w:rsidP="009067A3">
      <w:pPr>
        <w:spacing w:before="100" w:beforeAutospacing="1" w:after="100" w:afterAutospacing="1" w:line="240" w:lineRule="auto"/>
        <w:jc w:val="both"/>
        <w:rPr>
          <w:rFonts w:eastAsia="Times New Roman" w:cs="Times New Roman"/>
          <w:color w:val="333333"/>
          <w:sz w:val="28"/>
          <w:szCs w:val="28"/>
        </w:rPr>
      </w:pPr>
      <w:r>
        <w:rPr>
          <w:rFonts w:eastAsia="Times New Roman" w:cs="Times New Roman"/>
          <w:color w:val="333333"/>
          <w:sz w:val="28"/>
          <w:szCs w:val="28"/>
        </w:rPr>
        <w:t xml:space="preserve">- </w:t>
      </w:r>
      <w:r w:rsidR="004A0CF0" w:rsidRPr="004A0CF0">
        <w:rPr>
          <w:rFonts w:eastAsia="Times New Roman" w:cs="Times New Roman"/>
          <w:color w:val="333333"/>
          <w:sz w:val="28"/>
          <w:szCs w:val="28"/>
        </w:rPr>
        <w:t>Giáo viên cần có sự kiểm tra việc rèn qua vở bài tập để có hướng khắc phục và động viên kịp thời.</w:t>
      </w:r>
    </w:p>
    <w:p w:rsidR="004A0CF0" w:rsidRPr="004A0CF0" w:rsidRDefault="004A0CF0" w:rsidP="009067A3">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      </w:t>
      </w:r>
      <w:r w:rsidR="005B1789">
        <w:rPr>
          <w:rFonts w:eastAsia="Times New Roman" w:cs="Times New Roman"/>
          <w:color w:val="333333"/>
          <w:sz w:val="28"/>
          <w:szCs w:val="28"/>
        </w:rPr>
        <w:t xml:space="preserve">* </w:t>
      </w:r>
      <w:r w:rsidRPr="004A0CF0">
        <w:rPr>
          <w:rFonts w:eastAsia="Times New Roman" w:cs="Times New Roman"/>
          <w:color w:val="333333"/>
          <w:sz w:val="28"/>
          <w:szCs w:val="28"/>
        </w:rPr>
        <w:t xml:space="preserve">Trên đây là một số kinh nghiệm nhỏ trong việc giúp đỡ học sinh chưa hoàn thành. Rất mong đây sẽ là một trong những kinh nghiệm của </w:t>
      </w:r>
      <w:r w:rsidR="00C22F57">
        <w:rPr>
          <w:rFonts w:eastAsia="Times New Roman" w:cs="Times New Roman"/>
          <w:color w:val="333333"/>
          <w:sz w:val="28"/>
          <w:szCs w:val="28"/>
        </w:rPr>
        <w:t>giáo viên tro</w:t>
      </w:r>
      <w:r w:rsidR="005B1789">
        <w:rPr>
          <w:rFonts w:eastAsia="Times New Roman" w:cs="Times New Roman"/>
          <w:color w:val="333333"/>
          <w:sz w:val="28"/>
          <w:szCs w:val="28"/>
        </w:rPr>
        <w:t xml:space="preserve">ng tổ 2&amp;3 </w:t>
      </w:r>
      <w:r w:rsidR="006524F5">
        <w:rPr>
          <w:rFonts w:eastAsia="Times New Roman" w:cs="Times New Roman"/>
          <w:color w:val="333333"/>
          <w:sz w:val="28"/>
          <w:szCs w:val="28"/>
        </w:rPr>
        <w:t xml:space="preserve">của trường </w:t>
      </w:r>
      <w:r w:rsidRPr="004A0CF0">
        <w:rPr>
          <w:rFonts w:eastAsia="Times New Roman" w:cs="Times New Roman"/>
          <w:color w:val="333333"/>
          <w:sz w:val="28"/>
          <w:szCs w:val="28"/>
        </w:rPr>
        <w:t>được chia sẻ cùng đồng nghiệp.</w:t>
      </w:r>
    </w:p>
    <w:p w:rsidR="004A0CF0" w:rsidRPr="004A0CF0" w:rsidRDefault="004A0CF0" w:rsidP="009067A3">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color w:val="333333"/>
          <w:sz w:val="28"/>
          <w:szCs w:val="28"/>
        </w:rPr>
        <w:t xml:space="preserve">          </w:t>
      </w:r>
      <w:r w:rsidR="006524F5">
        <w:rPr>
          <w:rFonts w:eastAsia="Times New Roman" w:cs="Times New Roman"/>
          <w:color w:val="333333"/>
          <w:sz w:val="28"/>
          <w:szCs w:val="28"/>
        </w:rPr>
        <w:t xml:space="preserve">Thay mặt giáo viên trong tổ, </w:t>
      </w:r>
      <w:r w:rsidRPr="004A0CF0">
        <w:rPr>
          <w:rFonts w:eastAsia="Times New Roman" w:cs="Times New Roman"/>
          <w:color w:val="333333"/>
          <w:sz w:val="28"/>
          <w:szCs w:val="28"/>
        </w:rPr>
        <w:t>Tôi xin chân thành cảm ơn !</w:t>
      </w:r>
    </w:p>
    <w:p w:rsidR="004A0CF0" w:rsidRPr="004A0CF0" w:rsidRDefault="004A0CF0" w:rsidP="009067A3">
      <w:pPr>
        <w:spacing w:before="100" w:beforeAutospacing="1" w:after="100" w:afterAutospacing="1" w:line="240" w:lineRule="auto"/>
        <w:jc w:val="both"/>
        <w:rPr>
          <w:rFonts w:eastAsia="Times New Roman" w:cs="Times New Roman"/>
          <w:color w:val="333333"/>
          <w:sz w:val="28"/>
          <w:szCs w:val="28"/>
        </w:rPr>
      </w:pPr>
      <w:r w:rsidRPr="004A0CF0">
        <w:rPr>
          <w:rFonts w:eastAsia="Times New Roman" w:cs="Times New Roman"/>
          <w:b/>
          <w:bCs/>
          <w:color w:val="333333"/>
          <w:sz w:val="28"/>
          <w:szCs w:val="28"/>
        </w:rPr>
        <w:t> </w:t>
      </w:r>
    </w:p>
    <w:p w:rsidR="004E5F88" w:rsidRPr="004A0CF0" w:rsidRDefault="00FB7BDD" w:rsidP="009067A3">
      <w:pPr>
        <w:spacing w:line="240" w:lineRule="auto"/>
        <w:rPr>
          <w:rFonts w:cs="Times New Roman"/>
          <w:sz w:val="28"/>
          <w:szCs w:val="28"/>
        </w:rPr>
      </w:pPr>
    </w:p>
    <w:sectPr w:rsidR="004E5F88" w:rsidRPr="004A0CF0" w:rsidSect="005B1789">
      <w:pgSz w:w="12240" w:h="15840"/>
      <w:pgMar w:top="284" w:right="900" w:bottom="142"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7BDD" w:rsidRDefault="00FB7BDD" w:rsidP="004A0CF0">
      <w:pPr>
        <w:spacing w:after="0" w:line="240" w:lineRule="auto"/>
      </w:pPr>
      <w:r>
        <w:separator/>
      </w:r>
    </w:p>
  </w:endnote>
  <w:endnote w:type="continuationSeparator" w:id="0">
    <w:p w:rsidR="00FB7BDD" w:rsidRDefault="00FB7BDD" w:rsidP="004A0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OCR A Std">
    <w:panose1 w:val="00000000000000000000"/>
    <w:charset w:val="00"/>
    <w:family w:val="modern"/>
    <w:notTrueType/>
    <w:pitch w:val="fixed"/>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Symbol">
    <w:panose1 w:val="05050102010706020507"/>
    <w:charset w:val="02"/>
    <w:family w:val="roman"/>
    <w:notTrueType/>
    <w:pitch w:val="default"/>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7BDD" w:rsidRDefault="00FB7BDD" w:rsidP="004A0CF0">
      <w:pPr>
        <w:spacing w:after="0" w:line="240" w:lineRule="auto"/>
      </w:pPr>
      <w:r>
        <w:separator/>
      </w:r>
    </w:p>
  </w:footnote>
  <w:footnote w:type="continuationSeparator" w:id="0">
    <w:p w:rsidR="00FB7BDD" w:rsidRDefault="00FB7BDD" w:rsidP="004A0C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F6C42"/>
    <w:multiLevelType w:val="hybridMultilevel"/>
    <w:tmpl w:val="201C172C"/>
    <w:lvl w:ilvl="0" w:tplc="1426792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D94960"/>
    <w:multiLevelType w:val="hybridMultilevel"/>
    <w:tmpl w:val="FCA4E680"/>
    <w:lvl w:ilvl="0" w:tplc="0AB2D39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EA03A6"/>
    <w:multiLevelType w:val="hybridMultilevel"/>
    <w:tmpl w:val="6D9ECC6C"/>
    <w:lvl w:ilvl="0" w:tplc="0AB2D39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D45F42"/>
    <w:multiLevelType w:val="hybridMultilevel"/>
    <w:tmpl w:val="78EEB516"/>
    <w:lvl w:ilvl="0" w:tplc="C5B4456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OCR A Std" w:hAnsi="OCR A Std"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OCR A Std" w:hAnsi="OCR A Std"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OCR A Std" w:hAnsi="OCR A Std" w:hint="default"/>
      </w:rPr>
    </w:lvl>
    <w:lvl w:ilvl="8" w:tplc="04090005" w:tentative="1">
      <w:start w:val="1"/>
      <w:numFmt w:val="bullet"/>
      <w:lvlText w:val=""/>
      <w:lvlJc w:val="left"/>
      <w:pPr>
        <w:ind w:left="6480" w:hanging="360"/>
      </w:pPr>
      <w:rPr>
        <w:rFonts w:ascii="Marlett" w:hAnsi="Marlett" w:hint="default"/>
      </w:rPr>
    </w:lvl>
  </w:abstractNum>
  <w:abstractNum w:abstractNumId="4">
    <w:nsid w:val="41E24371"/>
    <w:multiLevelType w:val="hybridMultilevel"/>
    <w:tmpl w:val="DDBE7FDE"/>
    <w:lvl w:ilvl="0" w:tplc="0AB2D39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2C365B5"/>
    <w:multiLevelType w:val="hybridMultilevel"/>
    <w:tmpl w:val="CEEA91C6"/>
    <w:lvl w:ilvl="0" w:tplc="61A6A3A0">
      <w:start w:val="1"/>
      <w:numFmt w:val="upperLetter"/>
      <w:lvlText w:val="%1."/>
      <w:lvlJc w:val="left"/>
      <w:pPr>
        <w:ind w:left="360" w:hanging="360"/>
      </w:pPr>
      <w:rPr>
        <w:rFonts w:hint="default"/>
        <w:b/>
      </w:rPr>
    </w:lvl>
    <w:lvl w:ilvl="1" w:tplc="D948243C">
      <w:start w:val="1"/>
      <w:numFmt w:val="decimal"/>
      <w:lvlText w:val="%2."/>
      <w:lvlJc w:val="left"/>
      <w:pPr>
        <w:ind w:left="1080" w:hanging="360"/>
      </w:pPr>
      <w:rPr>
        <w:rFonts w:hint="default"/>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49883BB5"/>
    <w:multiLevelType w:val="hybridMultilevel"/>
    <w:tmpl w:val="B7745280"/>
    <w:lvl w:ilvl="0" w:tplc="0AB2D39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FD5DB7"/>
    <w:multiLevelType w:val="hybridMultilevel"/>
    <w:tmpl w:val="97F2996E"/>
    <w:lvl w:ilvl="0" w:tplc="DDA483D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4A91D63"/>
    <w:multiLevelType w:val="hybridMultilevel"/>
    <w:tmpl w:val="CE04E6F0"/>
    <w:lvl w:ilvl="0" w:tplc="924AAB3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OCR A Std" w:hAnsi="OCR A Std"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OCR A Std" w:hAnsi="OCR A Std"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OCR A Std" w:hAnsi="OCR A Std" w:hint="default"/>
      </w:rPr>
    </w:lvl>
    <w:lvl w:ilvl="8" w:tplc="04090005" w:tentative="1">
      <w:start w:val="1"/>
      <w:numFmt w:val="bullet"/>
      <w:lvlText w:val=""/>
      <w:lvlJc w:val="left"/>
      <w:pPr>
        <w:ind w:left="6480" w:hanging="360"/>
      </w:pPr>
      <w:rPr>
        <w:rFonts w:ascii="Marlett" w:hAnsi="Marlett" w:hint="default"/>
      </w:rPr>
    </w:lvl>
  </w:abstractNum>
  <w:abstractNum w:abstractNumId="9">
    <w:nsid w:val="60A430B0"/>
    <w:multiLevelType w:val="hybridMultilevel"/>
    <w:tmpl w:val="2F4A8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AE81450"/>
    <w:multiLevelType w:val="hybridMultilevel"/>
    <w:tmpl w:val="772A0E98"/>
    <w:lvl w:ilvl="0" w:tplc="07EC54C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OCR A Std" w:hAnsi="OCR A Std" w:hint="default"/>
      </w:rPr>
    </w:lvl>
    <w:lvl w:ilvl="2" w:tplc="04090005" w:tentative="1">
      <w:start w:val="1"/>
      <w:numFmt w:val="bullet"/>
      <w:lvlText w:val=""/>
      <w:lvlJc w:val="left"/>
      <w:pPr>
        <w:ind w:left="2520" w:hanging="360"/>
      </w:pPr>
      <w:rPr>
        <w:rFonts w:ascii="Marlett" w:hAnsi="Marlett"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OCR A Std" w:hAnsi="OCR A Std" w:hint="default"/>
      </w:rPr>
    </w:lvl>
    <w:lvl w:ilvl="5" w:tplc="04090005" w:tentative="1">
      <w:start w:val="1"/>
      <w:numFmt w:val="bullet"/>
      <w:lvlText w:val=""/>
      <w:lvlJc w:val="left"/>
      <w:pPr>
        <w:ind w:left="4680" w:hanging="360"/>
      </w:pPr>
      <w:rPr>
        <w:rFonts w:ascii="Marlett" w:hAnsi="Marlett"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OCR A Std" w:hAnsi="OCR A Std" w:hint="default"/>
      </w:rPr>
    </w:lvl>
    <w:lvl w:ilvl="8" w:tplc="04090005" w:tentative="1">
      <w:start w:val="1"/>
      <w:numFmt w:val="bullet"/>
      <w:lvlText w:val=""/>
      <w:lvlJc w:val="left"/>
      <w:pPr>
        <w:ind w:left="6840" w:hanging="360"/>
      </w:pPr>
      <w:rPr>
        <w:rFonts w:ascii="Marlett" w:hAnsi="Marlett" w:hint="default"/>
      </w:rPr>
    </w:lvl>
  </w:abstractNum>
  <w:abstractNum w:abstractNumId="11">
    <w:nsid w:val="72532952"/>
    <w:multiLevelType w:val="hybridMultilevel"/>
    <w:tmpl w:val="63621294"/>
    <w:lvl w:ilvl="0" w:tplc="98D6D6C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OCR A Std" w:hAnsi="OCR A Std"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OCR A Std" w:hAnsi="OCR A Std"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OCR A Std" w:hAnsi="OCR A Std" w:hint="default"/>
      </w:rPr>
    </w:lvl>
    <w:lvl w:ilvl="8" w:tplc="04090005" w:tentative="1">
      <w:start w:val="1"/>
      <w:numFmt w:val="bullet"/>
      <w:lvlText w:val=""/>
      <w:lvlJc w:val="left"/>
      <w:pPr>
        <w:ind w:left="6480" w:hanging="360"/>
      </w:pPr>
      <w:rPr>
        <w:rFonts w:ascii="Marlett" w:hAnsi="Marlett" w:hint="default"/>
      </w:rPr>
    </w:lvl>
  </w:abstractNum>
  <w:abstractNum w:abstractNumId="12">
    <w:nsid w:val="767F3D60"/>
    <w:multiLevelType w:val="hybridMultilevel"/>
    <w:tmpl w:val="9C18D830"/>
    <w:lvl w:ilvl="0" w:tplc="0AB2D39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4"/>
  </w:num>
  <w:num w:numId="4">
    <w:abstractNumId w:val="2"/>
  </w:num>
  <w:num w:numId="5">
    <w:abstractNumId w:val="5"/>
  </w:num>
  <w:num w:numId="6">
    <w:abstractNumId w:val="10"/>
  </w:num>
  <w:num w:numId="7">
    <w:abstractNumId w:val="9"/>
  </w:num>
  <w:num w:numId="8">
    <w:abstractNumId w:val="1"/>
  </w:num>
  <w:num w:numId="9">
    <w:abstractNumId w:val="12"/>
  </w:num>
  <w:num w:numId="10">
    <w:abstractNumId w:val="6"/>
  </w:num>
  <w:num w:numId="11">
    <w:abstractNumId w:val="3"/>
  </w:num>
  <w:num w:numId="12">
    <w:abstractNumId w:val="8"/>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CF0"/>
    <w:rsid w:val="00047D97"/>
    <w:rsid w:val="00076EA1"/>
    <w:rsid w:val="000F0E3B"/>
    <w:rsid w:val="001972DC"/>
    <w:rsid w:val="00330EF2"/>
    <w:rsid w:val="003D30E0"/>
    <w:rsid w:val="00477AD5"/>
    <w:rsid w:val="004A0CF0"/>
    <w:rsid w:val="005117AE"/>
    <w:rsid w:val="005B1789"/>
    <w:rsid w:val="005B514C"/>
    <w:rsid w:val="00623184"/>
    <w:rsid w:val="006524F5"/>
    <w:rsid w:val="007729A5"/>
    <w:rsid w:val="00782206"/>
    <w:rsid w:val="009067A3"/>
    <w:rsid w:val="009C6FB0"/>
    <w:rsid w:val="00A71685"/>
    <w:rsid w:val="00AD5979"/>
    <w:rsid w:val="00C22F57"/>
    <w:rsid w:val="00C813EF"/>
    <w:rsid w:val="00E476A2"/>
    <w:rsid w:val="00F149A1"/>
    <w:rsid w:val="00F36CAC"/>
    <w:rsid w:val="00FB7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6"/>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A0CF0"/>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A0CF0"/>
    <w:rPr>
      <w:rFonts w:eastAsia="Times New Roman" w:cs="Times New Roman"/>
      <w:b/>
      <w:bCs/>
      <w:sz w:val="36"/>
      <w:szCs w:val="36"/>
    </w:rPr>
  </w:style>
  <w:style w:type="paragraph" w:customStyle="1" w:styleId="c1">
    <w:name w:val="c1"/>
    <w:basedOn w:val="Normal"/>
    <w:rsid w:val="004A0CF0"/>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4A0CF0"/>
    <w:rPr>
      <w:b/>
      <w:bCs/>
    </w:rPr>
  </w:style>
  <w:style w:type="paragraph" w:styleId="NormalWeb">
    <w:name w:val="Normal (Web)"/>
    <w:basedOn w:val="Normal"/>
    <w:uiPriority w:val="99"/>
    <w:semiHidden/>
    <w:unhideWhenUsed/>
    <w:rsid w:val="004A0CF0"/>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4A0CF0"/>
    <w:rPr>
      <w:i/>
      <w:iCs/>
    </w:rPr>
  </w:style>
  <w:style w:type="character" w:customStyle="1" w:styleId="c2">
    <w:name w:val="c2"/>
    <w:basedOn w:val="DefaultParagraphFont"/>
    <w:rsid w:val="004A0CF0"/>
  </w:style>
  <w:style w:type="paragraph" w:styleId="Header">
    <w:name w:val="header"/>
    <w:basedOn w:val="Normal"/>
    <w:link w:val="HeaderChar"/>
    <w:uiPriority w:val="99"/>
    <w:unhideWhenUsed/>
    <w:rsid w:val="004A0C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CF0"/>
  </w:style>
  <w:style w:type="paragraph" w:styleId="Footer">
    <w:name w:val="footer"/>
    <w:basedOn w:val="Normal"/>
    <w:link w:val="FooterChar"/>
    <w:uiPriority w:val="99"/>
    <w:unhideWhenUsed/>
    <w:rsid w:val="004A0C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CF0"/>
  </w:style>
  <w:style w:type="paragraph" w:styleId="ListParagraph">
    <w:name w:val="List Paragraph"/>
    <w:basedOn w:val="Normal"/>
    <w:uiPriority w:val="34"/>
    <w:qFormat/>
    <w:rsid w:val="003D30E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6"/>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A0CF0"/>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A0CF0"/>
    <w:rPr>
      <w:rFonts w:eastAsia="Times New Roman" w:cs="Times New Roman"/>
      <w:b/>
      <w:bCs/>
      <w:sz w:val="36"/>
      <w:szCs w:val="36"/>
    </w:rPr>
  </w:style>
  <w:style w:type="paragraph" w:customStyle="1" w:styleId="c1">
    <w:name w:val="c1"/>
    <w:basedOn w:val="Normal"/>
    <w:rsid w:val="004A0CF0"/>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4A0CF0"/>
    <w:rPr>
      <w:b/>
      <w:bCs/>
    </w:rPr>
  </w:style>
  <w:style w:type="paragraph" w:styleId="NormalWeb">
    <w:name w:val="Normal (Web)"/>
    <w:basedOn w:val="Normal"/>
    <w:uiPriority w:val="99"/>
    <w:semiHidden/>
    <w:unhideWhenUsed/>
    <w:rsid w:val="004A0CF0"/>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4A0CF0"/>
    <w:rPr>
      <w:i/>
      <w:iCs/>
    </w:rPr>
  </w:style>
  <w:style w:type="character" w:customStyle="1" w:styleId="c2">
    <w:name w:val="c2"/>
    <w:basedOn w:val="DefaultParagraphFont"/>
    <w:rsid w:val="004A0CF0"/>
  </w:style>
  <w:style w:type="paragraph" w:styleId="Header">
    <w:name w:val="header"/>
    <w:basedOn w:val="Normal"/>
    <w:link w:val="HeaderChar"/>
    <w:uiPriority w:val="99"/>
    <w:unhideWhenUsed/>
    <w:rsid w:val="004A0C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CF0"/>
  </w:style>
  <w:style w:type="paragraph" w:styleId="Footer">
    <w:name w:val="footer"/>
    <w:basedOn w:val="Normal"/>
    <w:link w:val="FooterChar"/>
    <w:uiPriority w:val="99"/>
    <w:unhideWhenUsed/>
    <w:rsid w:val="004A0C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CF0"/>
  </w:style>
  <w:style w:type="paragraph" w:styleId="ListParagraph">
    <w:name w:val="List Paragraph"/>
    <w:basedOn w:val="Normal"/>
    <w:uiPriority w:val="34"/>
    <w:qFormat/>
    <w:rsid w:val="003D30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336659">
      <w:bodyDiv w:val="1"/>
      <w:marLeft w:val="0"/>
      <w:marRight w:val="0"/>
      <w:marTop w:val="0"/>
      <w:marBottom w:val="0"/>
      <w:divBdr>
        <w:top w:val="none" w:sz="0" w:space="0" w:color="auto"/>
        <w:left w:val="none" w:sz="0" w:space="0" w:color="auto"/>
        <w:bottom w:val="none" w:sz="0" w:space="0" w:color="auto"/>
        <w:right w:val="none" w:sz="0" w:space="0" w:color="auto"/>
      </w:divBdr>
    </w:div>
    <w:div w:id="964847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1897</Words>
  <Characters>10816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12688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Nguyen</dc:creator>
  <cp:lastModifiedBy>Nguyen</cp:lastModifiedBy>
  <cp:revision>20</cp:revision>
  <dcterms:created xsi:type="dcterms:W3CDTF">2023-01-11T01:12:00Z</dcterms:created>
  <dcterms:modified xsi:type="dcterms:W3CDTF">2023-01-11T01:47:00Z</dcterms:modified>
</cp:coreProperties>
</file>